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2E56" w14:textId="77777777" w:rsidR="00B53DFB" w:rsidRPr="003A5FD8" w:rsidRDefault="00B53DFB" w:rsidP="00B53DFB">
      <w:pPr>
        <w:rPr>
          <w:rFonts w:cstheme="minorHAnsi"/>
          <w:b/>
          <w:bCs/>
          <w:sz w:val="36"/>
          <w:szCs w:val="36"/>
        </w:rPr>
      </w:pPr>
      <w:r w:rsidRPr="003A5FD8">
        <w:rPr>
          <w:rFonts w:cstheme="minorHAnsi"/>
          <w:b/>
          <w:bCs/>
          <w:sz w:val="36"/>
          <w:szCs w:val="36"/>
        </w:rPr>
        <w:t>Purpose and Overview</w:t>
      </w:r>
    </w:p>
    <w:p w14:paraId="6F299998" w14:textId="77777777" w:rsidR="00B53DFB" w:rsidRPr="003A5FD8" w:rsidRDefault="00B53DFB" w:rsidP="00B53DFB">
      <w:pPr>
        <w:spacing w:after="0" w:line="240" w:lineRule="auto"/>
        <w:rPr>
          <w:rFonts w:eastAsia="Times New Roman" w:cstheme="minorHAnsi"/>
          <w:sz w:val="24"/>
          <w:szCs w:val="24"/>
        </w:rPr>
      </w:pPr>
      <w:r w:rsidRPr="003A5FD8">
        <w:rPr>
          <w:rFonts w:eastAsia="Times New Roman" w:cstheme="minorHAnsi"/>
          <w:kern w:val="0"/>
          <w:sz w:val="24"/>
          <w:szCs w:val="24"/>
          <w14:ligatures w14:val="none"/>
        </w:rPr>
        <w:t xml:space="preserve">UNCW’s current Quality Enhancement Plan (QEP) is titled Seahawks Advancing Interdisciplinary Learning (SAIL). SAIL seeks to improve </w:t>
      </w:r>
      <w:r w:rsidRPr="003A5FD8">
        <w:rPr>
          <w:rFonts w:eastAsia="Times New Roman" w:cstheme="minorHAnsi"/>
          <w:b/>
          <w:bCs/>
          <w:kern w:val="0"/>
          <w:sz w:val="24"/>
          <w:szCs w:val="24"/>
          <w14:ligatures w14:val="none"/>
        </w:rPr>
        <w:t>undergraduate</w:t>
      </w:r>
      <w:r w:rsidRPr="003A5FD8">
        <w:rPr>
          <w:rFonts w:eastAsia="Times New Roman" w:cstheme="minorHAnsi"/>
          <w:kern w:val="0"/>
          <w:sz w:val="24"/>
          <w:szCs w:val="24"/>
          <w14:ligatures w14:val="none"/>
        </w:rPr>
        <w:t xml:space="preserve"> student learning about three specific student learning outcomes (SLOs). By developing interdisciplinary experiences, SAIL projects may seek to improve one or more of the following SLOs found in UNCW’s University Studies curriculum:</w:t>
      </w:r>
    </w:p>
    <w:p w14:paraId="29F63BE7" w14:textId="77777777" w:rsidR="00B53DFB" w:rsidRPr="003A5FD8" w:rsidRDefault="00B53DFB" w:rsidP="00B53DFB">
      <w:pPr>
        <w:numPr>
          <w:ilvl w:val="0"/>
          <w:numId w:val="2"/>
        </w:numPr>
        <w:spacing w:after="0" w:line="240" w:lineRule="auto"/>
        <w:rPr>
          <w:rFonts w:eastAsia="Times New Roman" w:cstheme="minorHAnsi"/>
          <w:b/>
          <w:bCs/>
          <w:kern w:val="0"/>
          <w:sz w:val="24"/>
          <w:szCs w:val="24"/>
          <w14:ligatures w14:val="none"/>
        </w:rPr>
      </w:pPr>
      <w:r w:rsidRPr="003A5FD8">
        <w:rPr>
          <w:rFonts w:eastAsia="Times New Roman" w:cstheme="minorHAnsi"/>
          <w:b/>
          <w:bCs/>
          <w:kern w:val="0"/>
          <w:sz w:val="24"/>
          <w:szCs w:val="24"/>
          <w14:ligatures w14:val="none"/>
        </w:rPr>
        <w:t>Critical Thinking</w:t>
      </w:r>
    </w:p>
    <w:p w14:paraId="6664E51B" w14:textId="77777777" w:rsidR="00B53DFB" w:rsidRPr="003A5FD8" w:rsidRDefault="00B53DFB" w:rsidP="00B53DFB">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Thoroughly analyze own and others’ assumptions and carefully evaluate the relevance of context when presenting a </w:t>
      </w:r>
      <w:proofErr w:type="gramStart"/>
      <w:r w:rsidRPr="003A5FD8">
        <w:rPr>
          <w:rFonts w:eastAsia="Times New Roman" w:cstheme="minorHAnsi"/>
          <w:kern w:val="0"/>
          <w:sz w:val="24"/>
          <w:szCs w:val="24"/>
          <w14:ligatures w14:val="none"/>
        </w:rPr>
        <w:t>position</w:t>
      </w:r>
      <w:proofErr w:type="gramEnd"/>
      <w:r w:rsidRPr="003A5FD8">
        <w:rPr>
          <w:rFonts w:eastAsia="Times New Roman" w:cstheme="minorHAnsi"/>
          <w:kern w:val="0"/>
          <w:sz w:val="24"/>
          <w:szCs w:val="24"/>
          <w14:ligatures w14:val="none"/>
        </w:rPr>
        <w:t xml:space="preserve"> </w:t>
      </w:r>
    </w:p>
    <w:p w14:paraId="47B634FE" w14:textId="77777777" w:rsidR="00B53DFB" w:rsidRPr="003A5FD8" w:rsidRDefault="00B53DFB" w:rsidP="00B53DFB">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Acknowledge the limits of their position and synthesize others’ points of </w:t>
      </w:r>
      <w:proofErr w:type="gramStart"/>
      <w:r w:rsidRPr="003A5FD8">
        <w:rPr>
          <w:rFonts w:eastAsia="Times New Roman" w:cstheme="minorHAnsi"/>
          <w:kern w:val="0"/>
          <w:sz w:val="24"/>
          <w:szCs w:val="24"/>
          <w14:ligatures w14:val="none"/>
        </w:rPr>
        <w:t>view</w:t>
      </w:r>
      <w:proofErr w:type="gramEnd"/>
      <w:r w:rsidRPr="003A5FD8">
        <w:rPr>
          <w:rFonts w:eastAsia="Times New Roman" w:cstheme="minorHAnsi"/>
          <w:kern w:val="0"/>
          <w:sz w:val="24"/>
          <w:szCs w:val="24"/>
          <w14:ligatures w14:val="none"/>
        </w:rPr>
        <w:t xml:space="preserve"> </w:t>
      </w:r>
    </w:p>
    <w:p w14:paraId="341BDB9A" w14:textId="77777777" w:rsidR="00B53DFB" w:rsidRPr="003A5FD8" w:rsidRDefault="00B53DFB" w:rsidP="00B53DFB">
      <w:pPr>
        <w:numPr>
          <w:ilvl w:val="0"/>
          <w:numId w:val="2"/>
        </w:numPr>
        <w:spacing w:after="0" w:line="240" w:lineRule="auto"/>
        <w:rPr>
          <w:rFonts w:eastAsia="Times New Roman" w:cstheme="minorHAnsi"/>
          <w:b/>
          <w:bCs/>
          <w:kern w:val="0"/>
          <w:sz w:val="24"/>
          <w:szCs w:val="24"/>
          <w14:ligatures w14:val="none"/>
        </w:rPr>
      </w:pPr>
      <w:r w:rsidRPr="003A5FD8">
        <w:rPr>
          <w:rFonts w:eastAsia="Times New Roman" w:cstheme="minorHAnsi"/>
          <w:b/>
          <w:bCs/>
          <w:kern w:val="0"/>
          <w:sz w:val="24"/>
          <w:szCs w:val="24"/>
          <w14:ligatures w14:val="none"/>
        </w:rPr>
        <w:t>Diversity</w:t>
      </w:r>
    </w:p>
    <w:p w14:paraId="2BC468EE" w14:textId="77777777" w:rsidR="00B53DFB" w:rsidRPr="003A5FD8" w:rsidRDefault="00B53DFB" w:rsidP="00B53DFB">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Discuss perspectives of a specific social group or groups and comprehensively examine how culture and society influenced (and continue to influence) those </w:t>
      </w:r>
      <w:proofErr w:type="gramStart"/>
      <w:r w:rsidRPr="003A5FD8">
        <w:rPr>
          <w:rFonts w:eastAsia="Times New Roman" w:cstheme="minorHAnsi"/>
          <w:kern w:val="0"/>
          <w:sz w:val="24"/>
          <w:szCs w:val="24"/>
          <w14:ligatures w14:val="none"/>
        </w:rPr>
        <w:t>perspectives</w:t>
      </w:r>
      <w:proofErr w:type="gramEnd"/>
    </w:p>
    <w:p w14:paraId="28FA3EF7" w14:textId="77777777" w:rsidR="00B53DFB" w:rsidRPr="003A5FD8" w:rsidRDefault="00B53DFB" w:rsidP="00B53DFB">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Present an evidence-based, accurate and well-thought-out argument for or against a claim, argument, or theory regarding the interplay between diversity, identity, and experience, and acknowledge competing viewpoint(s) </w:t>
      </w:r>
    </w:p>
    <w:p w14:paraId="234E4EAB" w14:textId="77777777" w:rsidR="00B53DFB" w:rsidRPr="003A5FD8" w:rsidRDefault="00B53DFB" w:rsidP="00B53DFB">
      <w:pPr>
        <w:numPr>
          <w:ilvl w:val="0"/>
          <w:numId w:val="2"/>
        </w:numPr>
        <w:spacing w:after="0" w:line="240" w:lineRule="auto"/>
        <w:rPr>
          <w:rFonts w:eastAsia="Times New Roman" w:cstheme="minorHAnsi"/>
          <w:b/>
          <w:bCs/>
          <w:kern w:val="0"/>
          <w:sz w:val="24"/>
          <w:szCs w:val="24"/>
          <w14:ligatures w14:val="none"/>
        </w:rPr>
      </w:pPr>
      <w:r w:rsidRPr="003A5FD8">
        <w:rPr>
          <w:rFonts w:eastAsia="Times New Roman" w:cstheme="minorHAnsi"/>
          <w:b/>
          <w:bCs/>
          <w:kern w:val="0"/>
          <w:sz w:val="24"/>
          <w:szCs w:val="24"/>
          <w14:ligatures w14:val="none"/>
        </w:rPr>
        <w:t>Global Citizenship</w:t>
      </w:r>
    </w:p>
    <w:p w14:paraId="0E2CADCC" w14:textId="77777777" w:rsidR="00B53DFB" w:rsidRPr="003A5FD8" w:rsidRDefault="00B53DFB" w:rsidP="00B53DFB">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Demonstrate a nuanced understanding of the interconnectedness within/between complex global system(s) and process(es)</w:t>
      </w:r>
    </w:p>
    <w:p w14:paraId="63141D03" w14:textId="77777777" w:rsidR="00B53DFB" w:rsidRPr="003A5FD8" w:rsidRDefault="00B53DFB" w:rsidP="00B53DFB">
      <w:pPr>
        <w:numPr>
          <w:ilvl w:val="1"/>
          <w:numId w:val="2"/>
        </w:num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Demonstrate </w:t>
      </w:r>
      <w:r>
        <w:rPr>
          <w:rFonts w:eastAsia="Times New Roman" w:cstheme="minorHAnsi"/>
          <w:kern w:val="0"/>
          <w:sz w:val="24"/>
          <w:szCs w:val="24"/>
          <w14:ligatures w14:val="none"/>
        </w:rPr>
        <w:t>ongoing</w:t>
      </w:r>
      <w:r w:rsidRPr="003A5FD8">
        <w:rPr>
          <w:rFonts w:eastAsia="Times New Roman" w:cstheme="minorHAnsi"/>
          <w:kern w:val="0"/>
          <w:sz w:val="24"/>
          <w:szCs w:val="24"/>
          <w14:ligatures w14:val="none"/>
        </w:rPr>
        <w:t xml:space="preserve"> exploration and integration of multiple perspectives and/or frames of reference in addition to one’s own when discussing global </w:t>
      </w:r>
      <w:proofErr w:type="gramStart"/>
      <w:r w:rsidRPr="003A5FD8">
        <w:rPr>
          <w:rFonts w:eastAsia="Times New Roman" w:cstheme="minorHAnsi"/>
          <w:kern w:val="0"/>
          <w:sz w:val="24"/>
          <w:szCs w:val="24"/>
          <w14:ligatures w14:val="none"/>
        </w:rPr>
        <w:t>issues</w:t>
      </w:r>
      <w:proofErr w:type="gramEnd"/>
      <w:r w:rsidRPr="003A5FD8">
        <w:rPr>
          <w:rFonts w:eastAsia="Times New Roman" w:cstheme="minorHAnsi"/>
          <w:kern w:val="0"/>
          <w:sz w:val="24"/>
          <w:szCs w:val="24"/>
          <w14:ligatures w14:val="none"/>
        </w:rPr>
        <w:t xml:space="preserve"> </w:t>
      </w:r>
    </w:p>
    <w:p w14:paraId="15A9D4E2" w14:textId="77777777" w:rsidR="00B53DFB" w:rsidRDefault="00B53DFB" w:rsidP="00B53DFB">
      <w:p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We are excited to see how your SAIL project helps students improve in one or more of these SLOs. </w:t>
      </w:r>
      <w:r w:rsidRPr="003A5FD8">
        <w:rPr>
          <w:rFonts w:eastAsia="Times New Roman" w:cstheme="minorHAnsi"/>
          <w:b/>
          <w:bCs/>
          <w:kern w:val="0"/>
          <w:sz w:val="24"/>
          <w:szCs w:val="24"/>
          <w14:ligatures w14:val="none"/>
        </w:rPr>
        <w:t>Each project should primarily focus on developing and implementing interdisciplinary learning experiences to improve one or more of the SLOs in a 300- to 400-level course</w:t>
      </w:r>
      <w:r w:rsidRPr="003A5FD8">
        <w:rPr>
          <w:rFonts w:eastAsia="Times New Roman" w:cstheme="minorHAnsi"/>
          <w:kern w:val="0"/>
          <w:sz w:val="24"/>
          <w:szCs w:val="24"/>
          <w14:ligatures w14:val="none"/>
        </w:rPr>
        <w:t>. SAIL is focused on these SLOs in 300-</w:t>
      </w:r>
      <w:r>
        <w:rPr>
          <w:rFonts w:eastAsia="Times New Roman" w:cstheme="minorHAnsi"/>
          <w:kern w:val="0"/>
          <w:sz w:val="24"/>
          <w:szCs w:val="24"/>
          <w14:ligatures w14:val="none"/>
        </w:rPr>
        <w:t>400-level</w:t>
      </w:r>
      <w:r w:rsidRPr="003A5FD8">
        <w:rPr>
          <w:rFonts w:eastAsia="Times New Roman" w:cstheme="minorHAnsi"/>
          <w:kern w:val="0"/>
          <w:sz w:val="24"/>
          <w:szCs w:val="24"/>
          <w14:ligatures w14:val="none"/>
        </w:rPr>
        <w:t xml:space="preserve"> courses because previous institutional assessments indicate students in upper-level courses are lagging in these learning outcomes. Your SAIL project is designed to help UNCW improve these areas of growth for students.</w:t>
      </w:r>
    </w:p>
    <w:p w14:paraId="2F589EF2" w14:textId="77777777" w:rsidR="00B53DFB" w:rsidRPr="003A5FD8" w:rsidRDefault="00B53DFB" w:rsidP="00B53DFB">
      <w:p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Though interdisciplinary learning has many interpretations, SAIL is focusing on the following three strategies to help faculty and students structure the interdisciplinary experience. By the end of the course, students should engage in and be able to demonstrate competency using these interdisciplinary learning strategies:</w:t>
      </w:r>
    </w:p>
    <w:p w14:paraId="75D67045" w14:textId="77777777" w:rsidR="00B53DFB" w:rsidRPr="003A5FD8" w:rsidRDefault="00B53DFB" w:rsidP="00B53DFB">
      <w:pPr>
        <w:numPr>
          <w:ilvl w:val="0"/>
          <w:numId w:val="1"/>
        </w:numPr>
        <w:spacing w:after="0" w:line="240" w:lineRule="auto"/>
        <w:rPr>
          <w:rFonts w:eastAsia="Times New Roman" w:cstheme="minorHAnsi"/>
          <w:kern w:val="0"/>
          <w:sz w:val="24"/>
          <w:szCs w:val="24"/>
          <w14:ligatures w14:val="none"/>
        </w:rPr>
      </w:pPr>
      <w:r w:rsidRPr="003A5FD8">
        <w:rPr>
          <w:rFonts w:eastAsia="Times New Roman" w:cstheme="minorHAnsi"/>
          <w:b/>
          <w:bCs/>
          <w:kern w:val="0"/>
          <w:sz w:val="24"/>
          <w:szCs w:val="24"/>
          <w14:ligatures w14:val="none"/>
        </w:rPr>
        <w:t>Disciplinary Grounding</w:t>
      </w:r>
      <w:r w:rsidRPr="003A5FD8">
        <w:rPr>
          <w:rFonts w:eastAsia="Times New Roman" w:cstheme="minorHAnsi"/>
          <w:kern w:val="0"/>
          <w:sz w:val="24"/>
          <w:szCs w:val="24"/>
          <w14:ligatures w14:val="none"/>
        </w:rPr>
        <w:t xml:space="preserve"> - Understanding the ways in which knowledge is constructed, validated, and communicated in multiple disciplines or </w:t>
      </w:r>
      <w:proofErr w:type="gramStart"/>
      <w:r w:rsidRPr="003A5FD8">
        <w:rPr>
          <w:rFonts w:eastAsia="Times New Roman" w:cstheme="minorHAnsi"/>
          <w:kern w:val="0"/>
          <w:sz w:val="24"/>
          <w:szCs w:val="24"/>
          <w14:ligatures w14:val="none"/>
        </w:rPr>
        <w:t>professions</w:t>
      </w:r>
      <w:proofErr w:type="gramEnd"/>
    </w:p>
    <w:p w14:paraId="3E9DF669" w14:textId="77777777" w:rsidR="00B53DFB" w:rsidRPr="003A5FD8" w:rsidRDefault="00B53DFB" w:rsidP="00B53DFB">
      <w:pPr>
        <w:numPr>
          <w:ilvl w:val="0"/>
          <w:numId w:val="1"/>
        </w:numPr>
        <w:spacing w:after="0" w:line="240" w:lineRule="auto"/>
        <w:rPr>
          <w:rFonts w:eastAsia="Times New Roman" w:cstheme="minorHAnsi"/>
          <w:kern w:val="0"/>
          <w:sz w:val="24"/>
          <w:szCs w:val="24"/>
          <w14:ligatures w14:val="none"/>
        </w:rPr>
      </w:pPr>
      <w:r w:rsidRPr="003A5FD8">
        <w:rPr>
          <w:rFonts w:eastAsia="Times New Roman" w:cstheme="minorHAnsi"/>
          <w:b/>
          <w:bCs/>
          <w:kern w:val="0"/>
          <w:sz w:val="24"/>
          <w:szCs w:val="24"/>
          <w14:ligatures w14:val="none"/>
        </w:rPr>
        <w:t>Perspective Taking</w:t>
      </w:r>
      <w:r w:rsidRPr="003A5FD8">
        <w:rPr>
          <w:rFonts w:eastAsia="Times New Roman" w:cstheme="minorHAnsi"/>
          <w:kern w:val="0"/>
          <w:sz w:val="24"/>
          <w:szCs w:val="24"/>
          <w14:ligatures w14:val="none"/>
        </w:rPr>
        <w:t xml:space="preserve"> - Analyzing problems and issues from these disciplinary perspectives and reflecting on personal biases and </w:t>
      </w:r>
      <w:proofErr w:type="gramStart"/>
      <w:r w:rsidRPr="003A5FD8">
        <w:rPr>
          <w:rFonts w:eastAsia="Times New Roman" w:cstheme="minorHAnsi"/>
          <w:kern w:val="0"/>
          <w:sz w:val="24"/>
          <w:szCs w:val="24"/>
          <w14:ligatures w14:val="none"/>
        </w:rPr>
        <w:t>assumptions</w:t>
      </w:r>
      <w:proofErr w:type="gramEnd"/>
    </w:p>
    <w:p w14:paraId="4D02F0D6" w14:textId="77777777" w:rsidR="00B53DFB" w:rsidRPr="003A5FD8" w:rsidRDefault="00B53DFB" w:rsidP="00B53DFB">
      <w:pPr>
        <w:numPr>
          <w:ilvl w:val="0"/>
          <w:numId w:val="1"/>
        </w:numPr>
        <w:spacing w:after="0" w:line="240" w:lineRule="auto"/>
        <w:rPr>
          <w:rFonts w:eastAsia="Times New Roman" w:cstheme="minorHAnsi"/>
          <w:kern w:val="0"/>
          <w:sz w:val="24"/>
          <w:szCs w:val="24"/>
          <w14:ligatures w14:val="none"/>
        </w:rPr>
      </w:pPr>
      <w:r w:rsidRPr="003A5FD8">
        <w:rPr>
          <w:rFonts w:eastAsia="Times New Roman" w:cstheme="minorHAnsi"/>
          <w:b/>
          <w:bCs/>
          <w:kern w:val="0"/>
          <w:sz w:val="24"/>
          <w:szCs w:val="24"/>
          <w14:ligatures w14:val="none"/>
        </w:rPr>
        <w:t xml:space="preserve">Integration - </w:t>
      </w:r>
      <w:r w:rsidRPr="003A5FD8">
        <w:rPr>
          <w:rFonts w:eastAsia="Times New Roman" w:cstheme="minorHAnsi"/>
          <w:kern w:val="0"/>
          <w:sz w:val="24"/>
          <w:szCs w:val="24"/>
          <w14:ligatures w14:val="none"/>
        </w:rPr>
        <w:t xml:space="preserve">Generating new understanding that would not have been possible using a single discipline and organizing these insights. </w:t>
      </w:r>
    </w:p>
    <w:p w14:paraId="04DE21A8" w14:textId="77777777" w:rsidR="00B53DFB" w:rsidRPr="003A5FD8" w:rsidRDefault="00B53DFB" w:rsidP="00B53DFB">
      <w:pPr>
        <w:spacing w:before="100" w:beforeAutospacing="1" w:after="100" w:afterAutospacing="1" w:line="240" w:lineRule="auto"/>
        <w:rPr>
          <w:rFonts w:eastAsia="Times New Roman" w:cstheme="minorHAnsi"/>
          <w:sz w:val="24"/>
          <w:szCs w:val="24"/>
        </w:rPr>
      </w:pPr>
      <w:r w:rsidRPr="003A5FD8">
        <w:rPr>
          <w:rFonts w:eastAsia="Times New Roman" w:cstheme="minorHAnsi"/>
          <w:kern w:val="0"/>
          <w:sz w:val="24"/>
          <w:szCs w:val="24"/>
          <w14:ligatures w14:val="none"/>
        </w:rPr>
        <w:lastRenderedPageBreak/>
        <w:t xml:space="preserve">As you create the ideas and courses you want to share with students, these three strategies should be at the forefront of your plans. </w:t>
      </w:r>
      <w:r>
        <w:rPr>
          <w:rFonts w:eastAsia="Times New Roman" w:cstheme="minorHAnsi"/>
          <w:kern w:val="0"/>
          <w:sz w:val="24"/>
          <w:szCs w:val="24"/>
          <w14:ligatures w14:val="none"/>
        </w:rPr>
        <w:t>By the end of the semester, students should be able to think about the topics in your course with new insights and ideas that would not have been possible only using one disciplinary perspective. You and your colleagues can structure these experiences for students in countless ways, and w</w:t>
      </w:r>
      <w:r w:rsidRPr="003A5FD8">
        <w:rPr>
          <w:rFonts w:eastAsia="Times New Roman" w:cstheme="minorHAnsi"/>
          <w:kern w:val="0"/>
          <w:sz w:val="24"/>
          <w:szCs w:val="24"/>
          <w14:ligatures w14:val="none"/>
        </w:rPr>
        <w:t xml:space="preserve">e hope SAIL inspires many innovative and fun collaborations about topics you want to share with students. </w:t>
      </w:r>
    </w:p>
    <w:p w14:paraId="58BDCA53" w14:textId="77777777" w:rsidR="00B53DFB" w:rsidRPr="003A5FD8" w:rsidRDefault="00B53DFB" w:rsidP="00B53DFB">
      <w:pPr>
        <w:spacing w:before="100" w:beforeAutospacing="1" w:after="100" w:afterAutospacing="1" w:line="240" w:lineRule="auto"/>
        <w:rPr>
          <w:rFonts w:eastAsia="Times New Roman" w:cstheme="minorHAnsi"/>
          <w:b/>
          <w:bCs/>
          <w:kern w:val="0"/>
          <w:sz w:val="36"/>
          <w:szCs w:val="36"/>
          <w14:ligatures w14:val="none"/>
        </w:rPr>
      </w:pPr>
      <w:r w:rsidRPr="003A5FD8">
        <w:rPr>
          <w:rFonts w:eastAsia="Times New Roman" w:cstheme="minorHAnsi"/>
          <w:b/>
          <w:bCs/>
          <w:noProof/>
          <w:kern w:val="0"/>
          <w:sz w:val="24"/>
          <w:szCs w:val="24"/>
        </w:rPr>
        <w:drawing>
          <wp:anchor distT="0" distB="0" distL="114300" distR="114300" simplePos="0" relativeHeight="251659264" behindDoc="1" locked="0" layoutInCell="1" allowOverlap="1" wp14:anchorId="04268148" wp14:editId="543A5BE8">
            <wp:simplePos x="0" y="0"/>
            <wp:positionH relativeFrom="column">
              <wp:posOffset>1876425</wp:posOffset>
            </wp:positionH>
            <wp:positionV relativeFrom="paragraph">
              <wp:posOffset>371475</wp:posOffset>
            </wp:positionV>
            <wp:extent cx="247650" cy="247650"/>
            <wp:effectExtent l="0" t="0" r="0" b="0"/>
            <wp:wrapNone/>
            <wp:docPr id="2120927045" name="Graphic 2120927045" descr="Sailbo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927045" name="Graphic 2120927045" descr="Sailboat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7650" cy="247650"/>
                    </a:xfrm>
                    <a:prstGeom prst="rect">
                      <a:avLst/>
                    </a:prstGeom>
                  </pic:spPr>
                </pic:pic>
              </a:graphicData>
            </a:graphic>
          </wp:anchor>
        </w:drawing>
      </w:r>
      <w:r w:rsidRPr="003A5FD8">
        <w:rPr>
          <w:rFonts w:eastAsia="Times New Roman" w:cstheme="minorHAnsi"/>
          <w:b/>
          <w:bCs/>
          <w:kern w:val="0"/>
          <w:sz w:val="36"/>
          <w:szCs w:val="36"/>
          <w14:ligatures w14:val="none"/>
        </w:rPr>
        <w:t>Conceptualizing SAIL</w:t>
      </w:r>
    </w:p>
    <w:p w14:paraId="0407B703" w14:textId="77777777" w:rsidR="00B53DFB" w:rsidRPr="003A5FD8" w:rsidRDefault="00B53DFB" w:rsidP="00B53DFB">
      <w:pPr>
        <w:pStyle w:val="ListParagraph"/>
        <w:numPr>
          <w:ilvl w:val="0"/>
          <w:numId w:val="11"/>
        </w:numPr>
        <w:spacing w:before="100" w:beforeAutospacing="1" w:after="100" w:afterAutospacing="1" w:line="240" w:lineRule="auto"/>
        <w:rPr>
          <w:rFonts w:eastAsia="Times New Roman" w:cstheme="minorHAnsi"/>
          <w:b/>
          <w:bCs/>
          <w:kern w:val="0"/>
          <w:sz w:val="24"/>
          <w:szCs w:val="24"/>
          <w14:ligatures w14:val="none"/>
        </w:rPr>
      </w:pPr>
      <w:r w:rsidRPr="003A5FD8">
        <w:rPr>
          <w:rFonts w:eastAsia="Times New Roman" w:cstheme="minorHAnsi"/>
          <w:b/>
          <w:bCs/>
          <w:kern w:val="0"/>
          <w:sz w:val="24"/>
          <w:szCs w:val="24"/>
          <w14:ligatures w14:val="none"/>
        </w:rPr>
        <w:t xml:space="preserve">A </w:t>
      </w:r>
      <w:proofErr w:type="spellStart"/>
      <w:r w:rsidRPr="003A5FD8">
        <w:rPr>
          <w:rFonts w:eastAsia="Times New Roman" w:cstheme="minorHAnsi"/>
          <w:b/>
          <w:bCs/>
          <w:kern w:val="0"/>
          <w:sz w:val="24"/>
          <w:szCs w:val="24"/>
          <w14:ligatures w14:val="none"/>
        </w:rPr>
        <w:t>SAILing</w:t>
      </w:r>
      <w:proofErr w:type="spellEnd"/>
      <w:r w:rsidRPr="003A5FD8">
        <w:rPr>
          <w:rFonts w:eastAsia="Times New Roman" w:cstheme="minorHAnsi"/>
          <w:b/>
          <w:bCs/>
          <w:kern w:val="0"/>
          <w:sz w:val="24"/>
          <w:szCs w:val="24"/>
          <w14:ligatures w14:val="none"/>
        </w:rPr>
        <w:t xml:space="preserve"> Metaphor </w:t>
      </w:r>
    </w:p>
    <w:p w14:paraId="37048DEF" w14:textId="77777777" w:rsidR="00B53DFB" w:rsidRPr="003A5FD8" w:rsidRDefault="00B53DFB" w:rsidP="00B53DFB">
      <w:pPr>
        <w:pStyle w:val="ListParagraph"/>
        <w:numPr>
          <w:ilvl w:val="1"/>
          <w:numId w:val="11"/>
        </w:num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We invite you to think of the SLOs as islands you are charting a course to with your </w:t>
      </w:r>
      <w:proofErr w:type="spellStart"/>
      <w:r w:rsidRPr="003A5FD8">
        <w:rPr>
          <w:rFonts w:eastAsia="Times New Roman" w:cstheme="minorHAnsi"/>
          <w:kern w:val="0"/>
          <w:sz w:val="24"/>
          <w:szCs w:val="24"/>
          <w14:ligatures w14:val="none"/>
        </w:rPr>
        <w:t>SAILboat</w:t>
      </w:r>
      <w:proofErr w:type="spellEnd"/>
      <w:r w:rsidRPr="003A5FD8">
        <w:rPr>
          <w:rFonts w:eastAsia="Times New Roman" w:cstheme="minorHAnsi"/>
          <w:kern w:val="0"/>
          <w:sz w:val="24"/>
          <w:szCs w:val="24"/>
          <w14:ligatures w14:val="none"/>
        </w:rPr>
        <w:t xml:space="preserve"> in the Sea of Interdisciplinary </w:t>
      </w:r>
      <w:r>
        <w:rPr>
          <w:rFonts w:eastAsia="Times New Roman" w:cstheme="minorHAnsi"/>
          <w:kern w:val="0"/>
          <w:sz w:val="24"/>
          <w:szCs w:val="24"/>
          <w14:ligatures w14:val="none"/>
        </w:rPr>
        <w:t>Learning</w:t>
      </w:r>
      <w:r w:rsidRPr="003A5FD8">
        <w:rPr>
          <w:rFonts w:eastAsia="Times New Roman" w:cstheme="minorHAnsi"/>
          <w:kern w:val="0"/>
          <w:sz w:val="24"/>
          <w:szCs w:val="24"/>
          <w14:ligatures w14:val="none"/>
        </w:rPr>
        <w:t>. Yes, we know it’s a bit cheesy, but we beg you to stick with us for a moment.</w:t>
      </w:r>
    </w:p>
    <w:p w14:paraId="44C5EB3B" w14:textId="77777777" w:rsidR="00B53DFB" w:rsidRPr="003A5FD8" w:rsidRDefault="00B53DFB" w:rsidP="00B53DFB">
      <w:pPr>
        <w:pStyle w:val="ListParagraph"/>
        <w:numPr>
          <w:ilvl w:val="1"/>
          <w:numId w:val="11"/>
        </w:num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The Sea of Interdisciplinary Learning is composed of the expertise you and your colleagues bring to the experience. What are your areas of training? What questions and topics fascinate you in your field? What </w:t>
      </w:r>
      <w:r>
        <w:rPr>
          <w:rFonts w:eastAsia="Times New Roman" w:cstheme="minorHAnsi"/>
          <w:kern w:val="0"/>
          <w:sz w:val="24"/>
          <w:szCs w:val="24"/>
          <w14:ligatures w14:val="none"/>
        </w:rPr>
        <w:t>essential insights or perspectives do upper-level students need to develop before entering</w:t>
      </w:r>
      <w:r w:rsidRPr="003A5FD8">
        <w:rPr>
          <w:rFonts w:eastAsia="Times New Roman" w:cstheme="minorHAnsi"/>
          <w:kern w:val="0"/>
          <w:sz w:val="24"/>
          <w:szCs w:val="24"/>
          <w14:ligatures w14:val="none"/>
        </w:rPr>
        <w:t xml:space="preserve"> the workforce? How can you take topics you love to teach about and make them even more comprehensive by working with folks in adjacent areas? There are tons of ideas you can tackle from an interdisciplinary perspective.</w:t>
      </w:r>
    </w:p>
    <w:p w14:paraId="77DE155D" w14:textId="77777777" w:rsidR="00B53DFB" w:rsidRPr="003A5FD8" w:rsidRDefault="00B53DFB" w:rsidP="00B53DFB">
      <w:pPr>
        <w:pStyle w:val="ListParagraph"/>
        <w:numPr>
          <w:ilvl w:val="1"/>
          <w:numId w:val="11"/>
        </w:num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Once you identify the main areas of interest in your Sea of Interdisciplinary Learning, then you can figure out a direction to take your </w:t>
      </w:r>
      <w:proofErr w:type="spellStart"/>
      <w:r w:rsidRPr="003A5FD8">
        <w:rPr>
          <w:rFonts w:eastAsia="Times New Roman" w:cstheme="minorHAnsi"/>
          <w:kern w:val="0"/>
          <w:sz w:val="24"/>
          <w:szCs w:val="24"/>
          <w14:ligatures w14:val="none"/>
        </w:rPr>
        <w:t>SAILboat</w:t>
      </w:r>
      <w:proofErr w:type="spellEnd"/>
      <w:r w:rsidRPr="003A5FD8">
        <w:rPr>
          <w:rFonts w:eastAsia="Times New Roman" w:cstheme="minorHAnsi"/>
          <w:kern w:val="0"/>
          <w:sz w:val="24"/>
          <w:szCs w:val="24"/>
          <w14:ligatures w14:val="none"/>
        </w:rPr>
        <w:t xml:space="preserve">. Would you like to further explore topics that facilitate greater </w:t>
      </w:r>
      <w:r w:rsidRPr="05354890">
        <w:rPr>
          <w:rFonts w:eastAsia="Times New Roman"/>
          <w:kern w:val="0"/>
          <w:sz w:val="24"/>
          <w:szCs w:val="24"/>
          <w14:ligatures w14:val="none"/>
        </w:rPr>
        <w:t>critical thinking, diversity, and/or global citizenship among students? Projects will target one or more of these student learning outcomes.</w:t>
      </w:r>
    </w:p>
    <w:p w14:paraId="1DE6964F" w14:textId="77777777" w:rsidR="00B53DFB" w:rsidRPr="003A5FD8" w:rsidRDefault="00B53DFB" w:rsidP="00B53DFB">
      <w:pPr>
        <w:pStyle w:val="ListParagraph"/>
        <w:numPr>
          <w:ilvl w:val="1"/>
          <w:numId w:val="11"/>
        </w:num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Once you have chosen one or more of these metaphorical SLO islands for you and your students to head towards, how do you plan to use your three navigational strategies (i.e., disciplinary grounding, perspective taking, and integration) to help maximize their </w:t>
      </w:r>
      <w:proofErr w:type="spellStart"/>
      <w:r w:rsidRPr="003A5FD8">
        <w:rPr>
          <w:rFonts w:eastAsia="Times New Roman" w:cstheme="minorHAnsi"/>
          <w:kern w:val="0"/>
          <w:sz w:val="24"/>
          <w:szCs w:val="24"/>
          <w14:ligatures w14:val="none"/>
        </w:rPr>
        <w:t>SAILing</w:t>
      </w:r>
      <w:proofErr w:type="spellEnd"/>
      <w:r w:rsidRPr="003A5FD8">
        <w:rPr>
          <w:rFonts w:eastAsia="Times New Roman" w:cstheme="minorHAnsi"/>
          <w:kern w:val="0"/>
          <w:sz w:val="24"/>
          <w:szCs w:val="24"/>
          <w14:ligatures w14:val="none"/>
        </w:rPr>
        <w:t xml:space="preserve"> experience? </w:t>
      </w:r>
      <w:r w:rsidRPr="003A5FD8">
        <w:rPr>
          <w:rFonts w:eastAsia="Times New Roman" w:cstheme="minorHAnsi"/>
          <w:b/>
          <w:kern w:val="0"/>
          <w:sz w:val="24"/>
          <w:szCs w:val="24"/>
          <w14:ligatures w14:val="none"/>
        </w:rPr>
        <w:t>The main goal of SAIL is to improve our students’ abilities related to critical thinking, diversity, and global citizenship using the strategies of disciplinary grounding, perspective taking, and integration. In this journey, we also want to help develop and support faculty experiences and connections across departments and colleges/schools at UNCW.</w:t>
      </w:r>
      <w:r w:rsidRPr="003A5FD8">
        <w:rPr>
          <w:rFonts w:eastAsia="Times New Roman" w:cstheme="minorHAnsi"/>
          <w:kern w:val="0"/>
          <w:sz w:val="24"/>
          <w:szCs w:val="24"/>
          <w14:ligatures w14:val="none"/>
        </w:rPr>
        <w:t xml:space="preserve"> </w:t>
      </w:r>
    </w:p>
    <w:p w14:paraId="32212267" w14:textId="77777777" w:rsidR="00B53DFB" w:rsidRPr="003A5FD8" w:rsidRDefault="00B53DFB" w:rsidP="00B53DFB">
      <w:pPr>
        <w:pStyle w:val="ListParagraph"/>
        <w:numPr>
          <w:ilvl w:val="1"/>
          <w:numId w:val="11"/>
        </w:numPr>
        <w:spacing w:before="100" w:beforeAutospacing="1" w:after="100" w:afterAutospacing="1"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The application below will ask you to tell us more about what seas you want to sail as you pick a topic, which islands/SLOs you want to target, and how you plan to use the navigational tools to guide these interdisciplinary learning experiences.</w:t>
      </w:r>
    </w:p>
    <w:p w14:paraId="3C318AC2" w14:textId="77777777" w:rsidR="00B53DFB" w:rsidRPr="003A5FD8" w:rsidRDefault="00B53DFB" w:rsidP="00B53DFB">
      <w:pPr>
        <w:pStyle w:val="ListParagraph"/>
        <w:spacing w:before="100" w:beforeAutospacing="1" w:after="100" w:afterAutospacing="1" w:line="240" w:lineRule="auto"/>
        <w:ind w:left="1440"/>
        <w:rPr>
          <w:rFonts w:eastAsia="Times New Roman" w:cstheme="minorHAnsi"/>
          <w:kern w:val="0"/>
          <w:sz w:val="24"/>
          <w:szCs w:val="24"/>
          <w14:ligatures w14:val="none"/>
        </w:rPr>
      </w:pPr>
    </w:p>
    <w:p w14:paraId="53A4F6F0" w14:textId="77777777" w:rsidR="00B53DFB" w:rsidRPr="003A5FD8" w:rsidRDefault="00B53DFB" w:rsidP="00B53DFB">
      <w:pPr>
        <w:pStyle w:val="ListParagraph"/>
        <w:numPr>
          <w:ilvl w:val="0"/>
          <w:numId w:val="11"/>
        </w:numPr>
        <w:spacing w:after="0" w:line="240" w:lineRule="auto"/>
        <w:rPr>
          <w:rFonts w:eastAsia="Times New Roman" w:cstheme="minorHAnsi"/>
          <w:b/>
          <w:bCs/>
          <w:sz w:val="24"/>
          <w:szCs w:val="24"/>
        </w:rPr>
      </w:pPr>
      <w:r w:rsidRPr="003A5FD8">
        <w:rPr>
          <w:rFonts w:eastAsia="Times New Roman" w:cstheme="minorHAnsi"/>
          <w:b/>
          <w:bCs/>
          <w:kern w:val="0"/>
          <w:sz w:val="24"/>
          <w:szCs w:val="24"/>
          <w14:ligatures w14:val="none"/>
        </w:rPr>
        <w:t>An Example of a Team-Taught Interdisciplinary Course</w:t>
      </w:r>
    </w:p>
    <w:p w14:paraId="7AA23372" w14:textId="77777777" w:rsidR="00B53DFB" w:rsidRDefault="00B53DFB" w:rsidP="00B53DFB">
      <w:pPr>
        <w:spacing w:after="0" w:line="240" w:lineRule="auto"/>
        <w:ind w:left="720" w:firstLine="720"/>
        <w:rPr>
          <w:rFonts w:eastAsia="Times New Roman" w:cstheme="minorHAnsi"/>
          <w:kern w:val="0"/>
          <w:sz w:val="24"/>
          <w:szCs w:val="24"/>
          <w14:ligatures w14:val="none"/>
        </w:rPr>
      </w:pPr>
      <w:r w:rsidRPr="00065DE1">
        <w:rPr>
          <w:rFonts w:eastAsia="Times New Roman" w:cstheme="minorHAnsi"/>
          <w:kern w:val="0"/>
          <w:sz w:val="24"/>
          <w:szCs w:val="24"/>
          <w14:ligatures w14:val="none"/>
        </w:rPr>
        <w:t xml:space="preserve">Bev and Erica (the Director and Assistant Director of SAIL) taught a class on Eastern and Western Conceptions of the Self. The course was structured with the three </w:t>
      </w:r>
      <w:proofErr w:type="gramStart"/>
      <w:r w:rsidRPr="00065DE1">
        <w:rPr>
          <w:rFonts w:eastAsia="Times New Roman" w:cstheme="minorHAnsi"/>
          <w:kern w:val="0"/>
          <w:sz w:val="24"/>
          <w:szCs w:val="24"/>
          <w14:ligatures w14:val="none"/>
        </w:rPr>
        <w:t>aforementioned strategies</w:t>
      </w:r>
      <w:proofErr w:type="gramEnd"/>
      <w:r w:rsidRPr="00065DE1">
        <w:rPr>
          <w:rFonts w:eastAsia="Times New Roman" w:cstheme="minorHAnsi"/>
          <w:kern w:val="0"/>
          <w:sz w:val="24"/>
          <w:szCs w:val="24"/>
          <w14:ligatures w14:val="none"/>
        </w:rPr>
        <w:t xml:space="preserve"> in mind. First, as an Eastern religions scholar, Bev led </w:t>
      </w:r>
      <w:r w:rsidRPr="00065DE1">
        <w:rPr>
          <w:rFonts w:eastAsia="Times New Roman" w:cstheme="minorHAnsi"/>
          <w:kern w:val="0"/>
          <w:sz w:val="24"/>
          <w:szCs w:val="24"/>
          <w14:ligatures w14:val="none"/>
        </w:rPr>
        <w:lastRenderedPageBreak/>
        <w:t xml:space="preserve">students in exploring Eastern ideas of the self by reading and discussing ideas about how scholars conceptualize a self in Confucian, Daoist, Hindu, and Buddhist </w:t>
      </w:r>
      <w:r w:rsidRPr="00065DE1">
        <w:rPr>
          <w:rFonts w:eastAsia="Times New Roman" w:cstheme="minorHAnsi"/>
          <w:sz w:val="24"/>
          <w:szCs w:val="24"/>
        </w:rPr>
        <w:t>traditions</w:t>
      </w:r>
      <w:r w:rsidRPr="00065DE1">
        <w:rPr>
          <w:rFonts w:eastAsia="Times New Roman" w:cstheme="minorHAnsi"/>
          <w:kern w:val="0"/>
          <w:sz w:val="24"/>
          <w:szCs w:val="24"/>
          <w14:ligatures w14:val="none"/>
        </w:rPr>
        <w:t xml:space="preserve">. The course then transitioned to Erica’s expertise related to Western psychological theories and focused on scientific research about the self to address the components and </w:t>
      </w:r>
      <w:r>
        <w:rPr>
          <w:rFonts w:eastAsia="Times New Roman" w:cstheme="minorHAnsi"/>
          <w:kern w:val="0"/>
          <w:sz w:val="24"/>
          <w:szCs w:val="24"/>
          <w14:ligatures w14:val="none"/>
        </w:rPr>
        <w:t>experiences</w:t>
      </w:r>
      <w:r w:rsidRPr="00065DE1">
        <w:rPr>
          <w:rFonts w:eastAsia="Times New Roman" w:cstheme="minorHAnsi"/>
          <w:kern w:val="0"/>
          <w:sz w:val="24"/>
          <w:szCs w:val="24"/>
          <w14:ligatures w14:val="none"/>
        </w:rPr>
        <w:t xml:space="preserve"> of the self. This </w:t>
      </w:r>
      <w:r w:rsidRPr="00065DE1">
        <w:rPr>
          <w:rFonts w:eastAsia="Times New Roman" w:cstheme="minorHAnsi"/>
          <w:i/>
          <w:iCs/>
          <w:kern w:val="0"/>
          <w:sz w:val="24"/>
          <w:szCs w:val="24"/>
          <w14:ligatures w14:val="none"/>
        </w:rPr>
        <w:t>disciplinary grounding</w:t>
      </w:r>
      <w:r w:rsidRPr="00065DE1">
        <w:rPr>
          <w:rFonts w:eastAsia="Times New Roman" w:cstheme="minorHAnsi"/>
          <w:kern w:val="0"/>
          <w:sz w:val="24"/>
          <w:szCs w:val="24"/>
          <w14:ligatures w14:val="none"/>
        </w:rPr>
        <w:t xml:space="preserve"> in the topic taught students how scholars in these domains approach ideas of the self</w:t>
      </w:r>
      <w:r>
        <w:rPr>
          <w:rFonts w:eastAsia="Times New Roman" w:cstheme="minorHAnsi"/>
          <w:kern w:val="0"/>
          <w:sz w:val="24"/>
          <w:szCs w:val="24"/>
          <w14:ligatures w14:val="none"/>
        </w:rPr>
        <w:t>, and then</w:t>
      </w:r>
      <w:r w:rsidRPr="00065DE1">
        <w:rPr>
          <w:rFonts w:eastAsia="Times New Roman" w:cstheme="minorHAnsi"/>
          <w:kern w:val="0"/>
          <w:sz w:val="24"/>
          <w:szCs w:val="24"/>
          <w14:ligatures w14:val="none"/>
        </w:rPr>
        <w:t xml:space="preserve"> it allowed students </w:t>
      </w:r>
      <w:r>
        <w:rPr>
          <w:rFonts w:eastAsia="Times New Roman" w:cstheme="minorHAnsi"/>
          <w:kern w:val="0"/>
          <w:sz w:val="24"/>
          <w:szCs w:val="24"/>
          <w14:ligatures w14:val="none"/>
        </w:rPr>
        <w:t xml:space="preserve">to </w:t>
      </w:r>
      <w:r w:rsidRPr="00065DE1">
        <w:rPr>
          <w:rFonts w:eastAsia="Times New Roman" w:cstheme="minorHAnsi"/>
          <w:kern w:val="0"/>
          <w:sz w:val="24"/>
          <w:szCs w:val="24"/>
          <w14:ligatures w14:val="none"/>
        </w:rPr>
        <w:t xml:space="preserve">engage in </w:t>
      </w:r>
      <w:r>
        <w:rPr>
          <w:rFonts w:eastAsia="Times New Roman" w:cstheme="minorHAnsi"/>
          <w:i/>
          <w:iCs/>
          <w:kern w:val="0"/>
          <w:sz w:val="24"/>
          <w:szCs w:val="24"/>
          <w14:ligatures w14:val="none"/>
        </w:rPr>
        <w:t>perspective-taking</w:t>
      </w:r>
      <w:r w:rsidRPr="00065DE1">
        <w:rPr>
          <w:rFonts w:eastAsia="Times New Roman" w:cstheme="minorHAnsi"/>
          <w:kern w:val="0"/>
          <w:sz w:val="24"/>
          <w:szCs w:val="24"/>
          <w14:ligatures w14:val="none"/>
        </w:rPr>
        <w:t xml:space="preserve"> during class discussions. What would a Daoist say about the idea of self-esteem? What would a psychologist say about the role </w:t>
      </w:r>
      <w:r>
        <w:rPr>
          <w:rFonts w:eastAsia="Times New Roman" w:cstheme="minorHAnsi"/>
          <w:kern w:val="0"/>
          <w:sz w:val="24"/>
          <w:szCs w:val="24"/>
          <w14:ligatures w14:val="none"/>
        </w:rPr>
        <w:t xml:space="preserve">of </w:t>
      </w:r>
      <w:r w:rsidRPr="00065DE1">
        <w:rPr>
          <w:rFonts w:eastAsia="Times New Roman" w:cstheme="minorHAnsi"/>
          <w:kern w:val="0"/>
          <w:sz w:val="24"/>
          <w:szCs w:val="24"/>
          <w14:ligatures w14:val="none"/>
        </w:rPr>
        <w:t xml:space="preserve">family and kin in understanding oneself compared to a scholar of Confucian or Hindu traditions? The team-teaching approach resulted in students gaining insights about the topics and seeing how these ideas could come into the same conversation with each other. </w:t>
      </w:r>
    </w:p>
    <w:p w14:paraId="3B9C8996" w14:textId="77777777" w:rsidR="00B53DFB" w:rsidRDefault="00B53DFB" w:rsidP="00B53DFB">
      <w:pPr>
        <w:spacing w:after="0" w:line="240" w:lineRule="auto"/>
        <w:ind w:left="1440"/>
        <w:rPr>
          <w:rFonts w:eastAsia="Times New Roman" w:cstheme="minorHAnsi"/>
          <w:kern w:val="0"/>
          <w:sz w:val="24"/>
          <w:szCs w:val="24"/>
          <w14:ligatures w14:val="none"/>
        </w:rPr>
      </w:pPr>
      <w:r w:rsidRPr="00065DE1">
        <w:rPr>
          <w:rFonts w:eastAsia="Times New Roman" w:cstheme="minorHAnsi"/>
          <w:kern w:val="0"/>
          <w:sz w:val="24"/>
          <w:szCs w:val="24"/>
          <w14:ligatures w14:val="none"/>
        </w:rPr>
        <w:t>Bev and Erica modeled academic discussions throughout the semester as student</w:t>
      </w:r>
      <w:r>
        <w:rPr>
          <w:rFonts w:eastAsia="Times New Roman" w:cstheme="minorHAnsi"/>
          <w:kern w:val="0"/>
          <w:sz w:val="24"/>
          <w:szCs w:val="24"/>
          <w14:ligatures w14:val="none"/>
        </w:rPr>
        <w:t>-</w:t>
      </w:r>
    </w:p>
    <w:p w14:paraId="7F570BFE" w14:textId="77777777" w:rsidR="00B53DFB" w:rsidRPr="00065DE1" w:rsidRDefault="00B53DFB" w:rsidP="00B53DFB">
      <w:pPr>
        <w:spacing w:after="0" w:line="240" w:lineRule="auto"/>
        <w:ind w:left="720"/>
        <w:rPr>
          <w:rFonts w:eastAsia="Times New Roman" w:cstheme="minorHAnsi"/>
          <w:sz w:val="24"/>
          <w:szCs w:val="24"/>
        </w:rPr>
      </w:pPr>
      <w:r w:rsidRPr="00065DE1">
        <w:rPr>
          <w:rFonts w:eastAsia="Times New Roman" w:cstheme="minorHAnsi"/>
          <w:kern w:val="0"/>
          <w:sz w:val="24"/>
          <w:szCs w:val="24"/>
          <w14:ligatures w14:val="none"/>
        </w:rPr>
        <w:t xml:space="preserve">generated questions shaped the conversation about the self and society. Additionally, since both instructors attended each class and read the assigned materials, </w:t>
      </w:r>
      <w:r>
        <w:rPr>
          <w:rFonts w:eastAsia="Times New Roman" w:cstheme="minorHAnsi"/>
          <w:kern w:val="0"/>
          <w:sz w:val="24"/>
          <w:szCs w:val="24"/>
          <w14:ligatures w14:val="none"/>
        </w:rPr>
        <w:t>they enhanced their</w:t>
      </w:r>
      <w:r w:rsidRPr="00065DE1">
        <w:rPr>
          <w:rFonts w:eastAsia="Times New Roman" w:cstheme="minorHAnsi"/>
          <w:kern w:val="0"/>
          <w:sz w:val="24"/>
          <w:szCs w:val="24"/>
          <w14:ligatures w14:val="none"/>
        </w:rPr>
        <w:t xml:space="preserve"> knowledge base by learning from a fellow expert across the semester. </w:t>
      </w:r>
      <w:r>
        <w:rPr>
          <w:rFonts w:eastAsia="Times New Roman" w:cstheme="minorHAnsi"/>
          <w:kern w:val="0"/>
          <w:sz w:val="24"/>
          <w:szCs w:val="24"/>
          <w14:ligatures w14:val="none"/>
        </w:rPr>
        <w:t xml:space="preserve">Students submitted reading notes and critical thinking questions for every class </w:t>
      </w:r>
      <w:r w:rsidRPr="00065DE1">
        <w:rPr>
          <w:rFonts w:eastAsia="Times New Roman" w:cstheme="minorHAnsi"/>
          <w:kern w:val="0"/>
          <w:sz w:val="24"/>
          <w:szCs w:val="24"/>
          <w14:ligatures w14:val="none"/>
        </w:rPr>
        <w:t xml:space="preserve">to ensure they were prepared for the discussion. They completed essay exams to ensure they understood the main aspects of </w:t>
      </w:r>
      <w:r>
        <w:rPr>
          <w:rFonts w:eastAsia="Times New Roman" w:cstheme="minorHAnsi"/>
          <w:kern w:val="0"/>
          <w:sz w:val="24"/>
          <w:szCs w:val="24"/>
          <w14:ligatures w14:val="none"/>
        </w:rPr>
        <w:t>the course's Eastern and Western perspectives</w:t>
      </w:r>
      <w:r w:rsidRPr="00065DE1">
        <w:rPr>
          <w:rFonts w:eastAsia="Times New Roman" w:cstheme="minorHAnsi"/>
          <w:kern w:val="0"/>
          <w:sz w:val="24"/>
          <w:szCs w:val="24"/>
          <w14:ligatures w14:val="none"/>
        </w:rPr>
        <w:t xml:space="preserve">. At the end of the semester, students presented to their classmates and created a visual and written project showing the </w:t>
      </w:r>
      <w:r w:rsidRPr="00065DE1">
        <w:rPr>
          <w:rFonts w:eastAsia="Times New Roman" w:cstheme="minorHAnsi"/>
          <w:i/>
          <w:iCs/>
          <w:kern w:val="0"/>
          <w:sz w:val="24"/>
          <w:szCs w:val="24"/>
          <w14:ligatures w14:val="none"/>
        </w:rPr>
        <w:t>integration</w:t>
      </w:r>
      <w:r w:rsidRPr="00065DE1">
        <w:rPr>
          <w:rFonts w:eastAsia="Times New Roman" w:cstheme="minorHAnsi"/>
          <w:kern w:val="0"/>
          <w:sz w:val="24"/>
          <w:szCs w:val="24"/>
          <w14:ligatures w14:val="none"/>
        </w:rPr>
        <w:t xml:space="preserve"> of their new learning. This presentation and project required them to generate new insights about the </w:t>
      </w:r>
      <w:proofErr w:type="spellStart"/>
      <w:r w:rsidRPr="00065DE1">
        <w:rPr>
          <w:rFonts w:eastAsia="Times New Roman" w:cstheme="minorHAnsi"/>
          <w:kern w:val="0"/>
          <w:sz w:val="24"/>
          <w:szCs w:val="24"/>
          <w14:ligatures w14:val="none"/>
        </w:rPr>
        <w:t>self using</w:t>
      </w:r>
      <w:proofErr w:type="spellEnd"/>
      <w:r w:rsidRPr="00065DE1">
        <w:rPr>
          <w:rFonts w:eastAsia="Times New Roman" w:cstheme="minorHAnsi"/>
          <w:kern w:val="0"/>
          <w:sz w:val="24"/>
          <w:szCs w:val="24"/>
          <w14:ligatures w14:val="none"/>
        </w:rPr>
        <w:t xml:space="preserve"> disciplinary grounding and perspective taking throughout the course. To augment the course and bring in knowledge outside of the instructor’s domains, guest speakers added additional disciplinary ideas such as how some African scholars see a self being composed of eight dimensions, and how the Lakota’s connection with water, earth, and other living creatures is integral to their understanding of a self. Students left the course with conceptual knowledge from various disciplines, the ability to see how the self can be viewed simultaneously through multiple lenses without one being the right or wrong way to see a self, and they constructed their own projects at the end that allowed them to showcase their new </w:t>
      </w:r>
      <w:r w:rsidRPr="00065DE1">
        <w:rPr>
          <w:rFonts w:eastAsia="Times New Roman" w:cstheme="minorHAnsi"/>
          <w:i/>
          <w:iCs/>
          <w:kern w:val="0"/>
          <w:sz w:val="24"/>
          <w:szCs w:val="24"/>
          <w14:ligatures w14:val="none"/>
        </w:rPr>
        <w:t>critical thinking</w:t>
      </w:r>
      <w:r w:rsidRPr="00065DE1">
        <w:rPr>
          <w:rFonts w:eastAsia="Times New Roman" w:cstheme="minorHAnsi"/>
          <w:kern w:val="0"/>
          <w:sz w:val="24"/>
          <w:szCs w:val="24"/>
          <w14:ligatures w14:val="none"/>
        </w:rPr>
        <w:t xml:space="preserve"> and </w:t>
      </w:r>
      <w:r w:rsidRPr="00065DE1">
        <w:rPr>
          <w:rFonts w:eastAsia="Times New Roman" w:cstheme="minorHAnsi"/>
          <w:i/>
          <w:iCs/>
          <w:kern w:val="0"/>
          <w:sz w:val="24"/>
          <w:szCs w:val="24"/>
          <w14:ligatures w14:val="none"/>
        </w:rPr>
        <w:t>diversity</w:t>
      </w:r>
      <w:r w:rsidRPr="00065DE1">
        <w:rPr>
          <w:rFonts w:eastAsia="Times New Roman" w:cstheme="minorHAnsi"/>
          <w:kern w:val="0"/>
          <w:sz w:val="24"/>
          <w:szCs w:val="24"/>
          <w14:ligatures w14:val="none"/>
        </w:rPr>
        <w:t xml:space="preserve"> knowledge to formulate new ideas about the self. </w:t>
      </w:r>
    </w:p>
    <w:p w14:paraId="4973FA92" w14:textId="77777777" w:rsidR="00B53DFB" w:rsidRDefault="00B53DFB" w:rsidP="00B53DFB">
      <w:pPr>
        <w:spacing w:after="0" w:line="240" w:lineRule="auto"/>
        <w:rPr>
          <w:rFonts w:eastAsia="Times New Roman" w:cstheme="minorHAnsi"/>
          <w:kern w:val="0"/>
          <w:sz w:val="24"/>
          <w:szCs w:val="24"/>
          <w14:ligatures w14:val="none"/>
        </w:rPr>
      </w:pPr>
    </w:p>
    <w:p w14:paraId="01609114" w14:textId="77777777" w:rsidR="00B53DFB" w:rsidRPr="003A5FD8" w:rsidRDefault="00B53DFB" w:rsidP="00B53DFB">
      <w:p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 xml:space="preserve">There are endless, creative ways </w:t>
      </w:r>
      <w:r>
        <w:rPr>
          <w:rFonts w:eastAsia="Times New Roman" w:cstheme="minorHAnsi"/>
          <w:kern w:val="0"/>
          <w:sz w:val="24"/>
          <w:szCs w:val="24"/>
          <w14:ligatures w14:val="none"/>
        </w:rPr>
        <w:t>to use these funds and support to enhance your educational journey and</w:t>
      </w:r>
      <w:r w:rsidRPr="003A5FD8">
        <w:rPr>
          <w:rFonts w:eastAsia="Times New Roman" w:cstheme="minorHAnsi"/>
          <w:kern w:val="0"/>
          <w:sz w:val="24"/>
          <w:szCs w:val="24"/>
          <w14:ligatures w14:val="none"/>
        </w:rPr>
        <w:t xml:space="preserve"> reach students in upper-level courses. Do you want to pair up with other faculty on campus to </w:t>
      </w:r>
      <w:proofErr w:type="gramStart"/>
      <w:r w:rsidRPr="003A5FD8">
        <w:rPr>
          <w:rFonts w:eastAsia="Times New Roman" w:cstheme="minorHAnsi"/>
          <w:kern w:val="0"/>
          <w:sz w:val="24"/>
          <w:szCs w:val="24"/>
          <w14:ligatures w14:val="none"/>
        </w:rPr>
        <w:t xml:space="preserve">fully or partially </w:t>
      </w:r>
      <w:r>
        <w:rPr>
          <w:rFonts w:eastAsia="Times New Roman" w:cstheme="minorHAnsi"/>
          <w:kern w:val="0"/>
          <w:sz w:val="24"/>
          <w:szCs w:val="24"/>
          <w14:ligatures w14:val="none"/>
        </w:rPr>
        <w:t>team-teach</w:t>
      </w:r>
      <w:r w:rsidRPr="003A5FD8">
        <w:rPr>
          <w:rFonts w:eastAsia="Times New Roman" w:cstheme="minorHAnsi"/>
          <w:kern w:val="0"/>
          <w:sz w:val="24"/>
          <w:szCs w:val="24"/>
          <w14:ligatures w14:val="none"/>
        </w:rPr>
        <w:t xml:space="preserve"> a course</w:t>
      </w:r>
      <w:proofErr w:type="gramEnd"/>
      <w:r w:rsidRPr="003A5FD8">
        <w:rPr>
          <w:rFonts w:eastAsia="Times New Roman" w:cstheme="minorHAnsi"/>
          <w:kern w:val="0"/>
          <w:sz w:val="24"/>
          <w:szCs w:val="24"/>
          <w14:ligatures w14:val="none"/>
        </w:rPr>
        <w:t xml:space="preserve">? For example, you could either co-teach one section of a course or </w:t>
      </w:r>
      <w:r>
        <w:rPr>
          <w:rFonts w:eastAsia="Times New Roman" w:cstheme="minorHAnsi"/>
          <w:kern w:val="0"/>
          <w:sz w:val="24"/>
          <w:szCs w:val="24"/>
          <w14:ligatures w14:val="none"/>
        </w:rPr>
        <w:t>collaborate with other faculty to schedule courses simultaneously</w:t>
      </w:r>
      <w:r w:rsidRPr="003A5FD8">
        <w:rPr>
          <w:rFonts w:eastAsia="Times New Roman" w:cstheme="minorHAnsi"/>
          <w:kern w:val="0"/>
          <w:sz w:val="24"/>
          <w:szCs w:val="24"/>
          <w14:ligatures w14:val="none"/>
        </w:rPr>
        <w:t xml:space="preserve"> and have them collaborate at different points in the semester. Do you want to add speakers and additional learning experiences to a course? Do you want to collaborate on a larger scale to create programming for the campus in addition to augmenting specific upper-level courses? </w:t>
      </w:r>
    </w:p>
    <w:p w14:paraId="70AA5E2A" w14:textId="77777777" w:rsidR="00B53DFB" w:rsidRDefault="00B53DFB" w:rsidP="00B53DFB">
      <w:pPr>
        <w:spacing w:after="0" w:line="240" w:lineRule="auto"/>
        <w:rPr>
          <w:rFonts w:eastAsia="Times New Roman" w:cstheme="minorHAnsi"/>
          <w:kern w:val="0"/>
          <w:sz w:val="24"/>
          <w:szCs w:val="24"/>
          <w14:ligatures w14:val="none"/>
        </w:rPr>
      </w:pPr>
    </w:p>
    <w:p w14:paraId="52EB7069" w14:textId="77777777" w:rsidR="00B53DFB" w:rsidRPr="003A5FD8" w:rsidRDefault="00B53DFB" w:rsidP="00B53DFB">
      <w:pPr>
        <w:spacing w:after="0" w:line="240" w:lineRule="auto"/>
        <w:rPr>
          <w:rFonts w:eastAsia="Times New Roman" w:cstheme="minorHAnsi"/>
          <w:kern w:val="0"/>
          <w:sz w:val="24"/>
          <w:szCs w:val="24"/>
          <w14:ligatures w14:val="none"/>
        </w:rPr>
      </w:pPr>
      <w:r w:rsidRPr="003A5FD8">
        <w:rPr>
          <w:rFonts w:eastAsia="Times New Roman" w:cstheme="minorHAnsi"/>
          <w:kern w:val="0"/>
          <w:sz w:val="24"/>
          <w:szCs w:val="24"/>
          <w14:ligatures w14:val="none"/>
        </w:rPr>
        <w:t>Info about the currently funded project can be found in the Canvas course. Below</w:t>
      </w:r>
      <w:r>
        <w:rPr>
          <w:rFonts w:eastAsia="Times New Roman" w:cstheme="minorHAnsi"/>
          <w:kern w:val="0"/>
          <w:sz w:val="24"/>
          <w:szCs w:val="24"/>
          <w14:ligatures w14:val="none"/>
        </w:rPr>
        <w:t>, we have provided more specific information about the awards</w:t>
      </w:r>
      <w:r w:rsidRPr="003A5FD8">
        <w:rPr>
          <w:rFonts w:eastAsia="Times New Roman" w:cstheme="minorHAnsi"/>
          <w:kern w:val="0"/>
          <w:sz w:val="24"/>
          <w:szCs w:val="24"/>
          <w14:ligatures w14:val="none"/>
        </w:rPr>
        <w:t xml:space="preserve"> and a proposal form to help us see how you plan to become involved with SAIL. There are two types of awards. Please read more about </w:t>
      </w:r>
      <w:r w:rsidRPr="003A5FD8">
        <w:rPr>
          <w:rFonts w:eastAsia="Times New Roman" w:cstheme="minorHAnsi"/>
          <w:kern w:val="0"/>
          <w:sz w:val="24"/>
          <w:szCs w:val="24"/>
          <w14:ligatures w14:val="none"/>
        </w:rPr>
        <w:lastRenderedPageBreak/>
        <w:t xml:space="preserve">our 3-year Large Team Awards for up to $50,000 and 1-year Small Team/Individual Awards for up to $5000 per faculty member. We hope you consider joining our SAIL team in advancing interdisciplinary experiences for students. </w:t>
      </w:r>
    </w:p>
    <w:p w14:paraId="2D445AD1" w14:textId="77777777" w:rsidR="00B53DFB" w:rsidRPr="003A5FD8" w:rsidRDefault="00B53DFB" w:rsidP="00B53DFB">
      <w:pPr>
        <w:rPr>
          <w:rFonts w:cstheme="minorHAnsi"/>
          <w:b/>
          <w:bCs/>
          <w:sz w:val="36"/>
          <w:szCs w:val="36"/>
        </w:rPr>
      </w:pPr>
      <w:r w:rsidRPr="003A5FD8">
        <w:rPr>
          <w:rFonts w:cstheme="minorHAnsi"/>
          <w:b/>
          <w:bCs/>
          <w:sz w:val="36"/>
          <w:szCs w:val="36"/>
        </w:rPr>
        <w:t>Information for Large Teams</w:t>
      </w:r>
    </w:p>
    <w:p w14:paraId="325CC244" w14:textId="77777777" w:rsidR="00B53DFB" w:rsidRPr="003A5FD8" w:rsidRDefault="00B53DFB" w:rsidP="00B53DFB">
      <w:pPr>
        <w:shd w:val="clear" w:color="auto" w:fill="FFFFFF"/>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Large Team Awards are open to all UNCW faculty, staff, students, and community partners and should include the following:</w:t>
      </w:r>
    </w:p>
    <w:p w14:paraId="2B958957" w14:textId="77777777" w:rsidR="00B53DFB" w:rsidRPr="003A5FD8" w:rsidRDefault="00B53DFB" w:rsidP="00B53DFB">
      <w:pPr>
        <w:numPr>
          <w:ilvl w:val="0"/>
          <w:numId w:val="3"/>
        </w:numPr>
        <w:shd w:val="clear" w:color="auto" w:fill="FFFFFF"/>
        <w:spacing w:after="0" w:line="240" w:lineRule="auto"/>
        <w:ind w:left="1095"/>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At least 5 team members</w:t>
      </w:r>
    </w:p>
    <w:p w14:paraId="22C291E5" w14:textId="77777777" w:rsidR="00B53DFB" w:rsidRPr="003A5FD8" w:rsidRDefault="00B53DFB" w:rsidP="00B53DFB">
      <w:pPr>
        <w:numPr>
          <w:ilvl w:val="0"/>
          <w:numId w:val="3"/>
        </w:numPr>
        <w:shd w:val="clear" w:color="auto" w:fill="FFFFFF"/>
        <w:spacing w:after="0" w:line="240" w:lineRule="auto"/>
        <w:ind w:left="1095"/>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 xml:space="preserve">Draw on at least 2 distinct disciplines across departmental and college/school </w:t>
      </w:r>
      <w:proofErr w:type="gramStart"/>
      <w:r w:rsidRPr="003A5FD8">
        <w:rPr>
          <w:rFonts w:eastAsia="Times New Roman" w:cstheme="minorHAnsi"/>
          <w:color w:val="2D3B45"/>
          <w:kern w:val="0"/>
          <w:sz w:val="24"/>
          <w:szCs w:val="24"/>
          <w14:ligatures w14:val="none"/>
        </w:rPr>
        <w:t>boundaries</w:t>
      </w:r>
      <w:proofErr w:type="gramEnd"/>
    </w:p>
    <w:p w14:paraId="1D63B604" w14:textId="77777777" w:rsidR="00B53DFB" w:rsidRPr="003A5FD8" w:rsidRDefault="00B53DFB" w:rsidP="00B53DFB">
      <w:pPr>
        <w:numPr>
          <w:ilvl w:val="0"/>
          <w:numId w:val="3"/>
        </w:numPr>
        <w:shd w:val="clear" w:color="auto" w:fill="FFFFFF"/>
        <w:spacing w:after="0" w:line="240" w:lineRule="auto"/>
        <w:ind w:left="1095"/>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 xml:space="preserve">Prioritize </w:t>
      </w:r>
      <w:r w:rsidRPr="003A5FD8">
        <w:rPr>
          <w:rFonts w:eastAsia="Times New Roman" w:cstheme="minorHAnsi"/>
          <w:kern w:val="0"/>
          <w:sz w:val="24"/>
          <w:szCs w:val="24"/>
          <w14:ligatures w14:val="none"/>
        </w:rPr>
        <w:t xml:space="preserve">engaging </w:t>
      </w:r>
      <w:r w:rsidRPr="003A5FD8">
        <w:rPr>
          <w:rFonts w:eastAsia="Times New Roman" w:cstheme="minorHAnsi"/>
          <w:color w:val="2D3B45"/>
          <w:kern w:val="0"/>
          <w:sz w:val="24"/>
          <w:szCs w:val="24"/>
          <w14:ligatures w14:val="none"/>
        </w:rPr>
        <w:t xml:space="preserve">student learning experiences and </w:t>
      </w:r>
      <w:r>
        <w:rPr>
          <w:rFonts w:eastAsia="Times New Roman" w:cstheme="minorHAnsi"/>
          <w:color w:val="2D3B45"/>
          <w:kern w:val="0"/>
          <w:sz w:val="24"/>
          <w:szCs w:val="24"/>
          <w14:ligatures w14:val="none"/>
        </w:rPr>
        <w:t>high-impact</w:t>
      </w:r>
      <w:r w:rsidRPr="003A5FD8">
        <w:rPr>
          <w:rFonts w:eastAsia="Times New Roman" w:cstheme="minorHAnsi"/>
          <w:color w:val="2D3B45"/>
          <w:kern w:val="0"/>
          <w:sz w:val="24"/>
          <w:szCs w:val="24"/>
          <w14:ligatures w14:val="none"/>
        </w:rPr>
        <w:t xml:space="preserve"> practices for upper division (300-400 level) undergraduate students. Projects may also include creative/research work, community engagement, public programming, and other collaborations to address project questions, but SAIL is directly focused on improving student learning outcomes within upper-level courses.</w:t>
      </w:r>
    </w:p>
    <w:p w14:paraId="154A774C" w14:textId="77777777" w:rsidR="00B53DFB" w:rsidRPr="003A5FD8" w:rsidRDefault="00B53DFB" w:rsidP="00B53DFB">
      <w:pPr>
        <w:shd w:val="clear" w:color="auto" w:fill="FFFFFF"/>
        <w:spacing w:after="0" w:line="240" w:lineRule="auto"/>
        <w:ind w:left="1095"/>
        <w:rPr>
          <w:rFonts w:eastAsia="Times New Roman" w:cstheme="minorHAnsi"/>
          <w:color w:val="2D3B45"/>
          <w:kern w:val="0"/>
          <w:sz w:val="24"/>
          <w:szCs w:val="24"/>
          <w14:ligatures w14:val="none"/>
        </w:rPr>
      </w:pPr>
    </w:p>
    <w:p w14:paraId="64CF48CB" w14:textId="77777777" w:rsidR="00B53DFB" w:rsidRPr="003A5FD8" w:rsidRDefault="00B53DFB" w:rsidP="00B53DFB">
      <w:pPr>
        <w:shd w:val="clear" w:color="auto" w:fill="FFFFFF"/>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Preference will be given to teams that:</w:t>
      </w:r>
    </w:p>
    <w:p w14:paraId="7F2877B2" w14:textId="77777777" w:rsidR="00B53DFB" w:rsidRPr="003A5FD8" w:rsidRDefault="00B53DFB" w:rsidP="00B53DFB">
      <w:pPr>
        <w:numPr>
          <w:ilvl w:val="0"/>
          <w:numId w:val="4"/>
        </w:numPr>
        <w:shd w:val="clear" w:color="auto" w:fill="FFFFFF"/>
        <w:spacing w:after="0" w:line="240" w:lineRule="auto"/>
        <w:ind w:left="1095"/>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 xml:space="preserve">Involve more than one </w:t>
      </w:r>
      <w:proofErr w:type="gramStart"/>
      <w:r w:rsidRPr="003A5FD8">
        <w:rPr>
          <w:rFonts w:eastAsia="Times New Roman" w:cstheme="minorHAnsi"/>
          <w:color w:val="2D3B45"/>
          <w:kern w:val="0"/>
          <w:sz w:val="24"/>
          <w:szCs w:val="24"/>
          <w14:ligatures w14:val="none"/>
        </w:rPr>
        <w:t>college</w:t>
      </w:r>
      <w:proofErr w:type="gramEnd"/>
    </w:p>
    <w:p w14:paraId="4E84F3B4" w14:textId="77777777" w:rsidR="00B53DFB" w:rsidRPr="003A5FD8" w:rsidRDefault="00B53DFB" w:rsidP="00B53DFB">
      <w:pPr>
        <w:numPr>
          <w:ilvl w:val="0"/>
          <w:numId w:val="4"/>
        </w:numPr>
        <w:shd w:val="clear" w:color="auto" w:fill="FFFFFF"/>
        <w:spacing w:after="0" w:line="240" w:lineRule="auto"/>
        <w:ind w:left="1095"/>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Draw team members from 3 or more schools/departments or programs.</w:t>
      </w:r>
    </w:p>
    <w:p w14:paraId="5D862CF6" w14:textId="77777777" w:rsidR="00B53DFB" w:rsidRPr="003A5FD8" w:rsidRDefault="00B53DFB" w:rsidP="00B53DFB">
      <w:pPr>
        <w:shd w:val="clear" w:color="auto" w:fill="FFFFFF"/>
        <w:spacing w:after="0" w:line="240" w:lineRule="auto"/>
        <w:ind w:left="1095"/>
        <w:rPr>
          <w:rFonts w:eastAsia="Times New Roman" w:cstheme="minorHAnsi"/>
          <w:color w:val="2D3B45"/>
          <w:kern w:val="0"/>
          <w:sz w:val="24"/>
          <w:szCs w:val="24"/>
          <w14:ligatures w14:val="none"/>
        </w:rPr>
      </w:pPr>
    </w:p>
    <w:p w14:paraId="7F77BAC5" w14:textId="77777777" w:rsidR="00B53DFB" w:rsidRPr="003A5FD8" w:rsidRDefault="00B53DFB" w:rsidP="00B53DFB">
      <w:pPr>
        <w:shd w:val="clear" w:color="auto" w:fill="FFFFFF"/>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Awards are for up to three years and include:</w:t>
      </w:r>
    </w:p>
    <w:p w14:paraId="2F451CDD" w14:textId="77777777" w:rsidR="00B53DFB" w:rsidRPr="003A5FD8" w:rsidRDefault="00B53DFB" w:rsidP="00B53DFB">
      <w:pPr>
        <w:numPr>
          <w:ilvl w:val="0"/>
          <w:numId w:val="5"/>
        </w:numPr>
        <w:shd w:val="clear" w:color="auto" w:fill="FFFFFF"/>
        <w:spacing w:after="0" w:line="240" w:lineRule="auto"/>
        <w:ind w:left="1095"/>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Year 1- up to $25,000</w:t>
      </w:r>
    </w:p>
    <w:p w14:paraId="09712986" w14:textId="77777777" w:rsidR="00B53DFB" w:rsidRPr="003A5FD8" w:rsidRDefault="00B53DFB" w:rsidP="00B53DFB">
      <w:pPr>
        <w:numPr>
          <w:ilvl w:val="0"/>
          <w:numId w:val="5"/>
        </w:numPr>
        <w:shd w:val="clear" w:color="auto" w:fill="FFFFFF"/>
        <w:spacing w:after="0" w:line="240" w:lineRule="auto"/>
        <w:ind w:left="1095"/>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Year 2- up to $15,000</w:t>
      </w:r>
    </w:p>
    <w:p w14:paraId="5552A7FC" w14:textId="77777777" w:rsidR="00B53DFB" w:rsidRPr="003A5FD8" w:rsidRDefault="00B53DFB" w:rsidP="00B53DFB">
      <w:pPr>
        <w:numPr>
          <w:ilvl w:val="0"/>
          <w:numId w:val="5"/>
        </w:numPr>
        <w:shd w:val="clear" w:color="auto" w:fill="FFFFFF"/>
        <w:spacing w:before="100" w:beforeAutospacing="1" w:after="100" w:afterAutospacing="1" w:line="240" w:lineRule="auto"/>
        <w:ind w:left="1095"/>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Year 3- up to $10,000</w:t>
      </w:r>
    </w:p>
    <w:p w14:paraId="5F035220" w14:textId="77777777" w:rsidR="00B53DFB" w:rsidRPr="003A5FD8" w:rsidRDefault="00B53DFB" w:rsidP="00B53DFB">
      <w:pPr>
        <w:spacing w:after="0" w:line="240" w:lineRule="auto"/>
        <w:rPr>
          <w:rFonts w:cstheme="minorHAnsi"/>
          <w:b/>
          <w:bCs/>
          <w:sz w:val="36"/>
          <w:szCs w:val="36"/>
        </w:rPr>
      </w:pPr>
      <w:r w:rsidRPr="003A5FD8">
        <w:rPr>
          <w:rFonts w:cstheme="minorHAnsi"/>
          <w:b/>
          <w:bCs/>
          <w:sz w:val="36"/>
          <w:szCs w:val="36"/>
        </w:rPr>
        <w:t>Application Requirements for Large Teams</w:t>
      </w:r>
    </w:p>
    <w:p w14:paraId="1D727ED4" w14:textId="77777777" w:rsidR="00B53DFB" w:rsidRPr="003A5FD8" w:rsidRDefault="00B53DFB" w:rsidP="00B53DFB">
      <w:pPr>
        <w:shd w:val="clear" w:color="auto" w:fill="FFFFFF"/>
        <w:spacing w:after="0" w:line="240" w:lineRule="auto"/>
        <w:rPr>
          <w:rFonts w:eastAsia="Times New Roman" w:cstheme="minorHAnsi"/>
          <w:color w:val="2D3B45"/>
          <w:kern w:val="0"/>
          <w:sz w:val="24"/>
          <w:szCs w:val="24"/>
          <w14:ligatures w14:val="none"/>
        </w:rPr>
      </w:pPr>
    </w:p>
    <w:p w14:paraId="4C783F64" w14:textId="77777777" w:rsidR="00B53DFB" w:rsidRPr="003A5FD8" w:rsidRDefault="00B53DFB" w:rsidP="00B53DFB">
      <w:pPr>
        <w:shd w:val="clear" w:color="auto" w:fill="FFFFFF"/>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 xml:space="preserve">Please submit </w:t>
      </w:r>
      <w:r w:rsidRPr="003A5FD8">
        <w:rPr>
          <w:rFonts w:eastAsia="Times New Roman" w:cstheme="minorHAnsi"/>
          <w:i/>
          <w:iCs/>
          <w:color w:val="2D3B45"/>
          <w:kern w:val="0"/>
          <w:sz w:val="24"/>
          <w:szCs w:val="24"/>
          <w14:ligatures w14:val="none"/>
        </w:rPr>
        <w:t>one</w:t>
      </w:r>
      <w:r w:rsidRPr="003A5FD8">
        <w:rPr>
          <w:rFonts w:eastAsia="Times New Roman" w:cstheme="minorHAnsi"/>
          <w:color w:val="2D3B45"/>
          <w:kern w:val="0"/>
          <w:sz w:val="24"/>
          <w:szCs w:val="24"/>
          <w14:ligatures w14:val="none"/>
        </w:rPr>
        <w:t xml:space="preserve"> document containing the following:</w:t>
      </w:r>
    </w:p>
    <w:p w14:paraId="3C24B7E5" w14:textId="77777777" w:rsidR="00B53DFB" w:rsidRPr="003A5FD8" w:rsidRDefault="00B53DFB" w:rsidP="00B53DFB">
      <w:pPr>
        <w:pStyle w:val="ListParagraph"/>
        <w:numPr>
          <w:ilvl w:val="0"/>
          <w:numId w:val="6"/>
        </w:numPr>
        <w:shd w:val="clear" w:color="auto" w:fill="FFFFFF"/>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 xml:space="preserve">Completed application found </w:t>
      </w:r>
      <w:proofErr w:type="gramStart"/>
      <w:r w:rsidRPr="003A5FD8">
        <w:rPr>
          <w:rFonts w:eastAsia="Times New Roman" w:cstheme="minorHAnsi"/>
          <w:color w:val="2D3B45"/>
          <w:kern w:val="0"/>
          <w:sz w:val="24"/>
          <w:szCs w:val="24"/>
          <w14:ligatures w14:val="none"/>
        </w:rPr>
        <w:t>below</w:t>
      </w:r>
      <w:proofErr w:type="gramEnd"/>
      <w:r w:rsidRPr="003A5FD8">
        <w:rPr>
          <w:rFonts w:eastAsia="Times New Roman" w:cstheme="minorHAnsi"/>
          <w:color w:val="2D3B45"/>
          <w:kern w:val="0"/>
          <w:sz w:val="24"/>
          <w:szCs w:val="24"/>
          <w14:ligatures w14:val="none"/>
        </w:rPr>
        <w:t xml:space="preserve"> </w:t>
      </w:r>
    </w:p>
    <w:p w14:paraId="67AF9A7D" w14:textId="77777777" w:rsidR="00B53DFB" w:rsidRPr="003A5FD8" w:rsidRDefault="00B53DFB" w:rsidP="00B53DFB">
      <w:pPr>
        <w:pStyle w:val="ListParagraph"/>
        <w:numPr>
          <w:ilvl w:val="0"/>
          <w:numId w:val="6"/>
        </w:numPr>
        <w:shd w:val="clear" w:color="auto" w:fill="FFFFFF"/>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Short CV for each team member</w:t>
      </w:r>
    </w:p>
    <w:p w14:paraId="56C6A67E" w14:textId="77777777" w:rsidR="00B53DFB" w:rsidRPr="003A5FD8" w:rsidRDefault="00B53DFB" w:rsidP="00B53DFB">
      <w:pPr>
        <w:pStyle w:val="ListParagraph"/>
        <w:numPr>
          <w:ilvl w:val="0"/>
          <w:numId w:val="6"/>
        </w:numPr>
        <w:spacing w:after="0"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 xml:space="preserve">PDF of email from each team member's Chair/Supervisor/School Director indicating they approve of that person's involvement in the </w:t>
      </w:r>
      <w:proofErr w:type="gramStart"/>
      <w:r w:rsidRPr="003A5FD8">
        <w:rPr>
          <w:rFonts w:eastAsia="Times New Roman" w:cstheme="minorHAnsi"/>
          <w:color w:val="2D3B45"/>
          <w:kern w:val="0"/>
          <w:sz w:val="24"/>
          <w:szCs w:val="24"/>
          <w14:ligatures w14:val="none"/>
        </w:rPr>
        <w:t>team</w:t>
      </w:r>
      <w:proofErr w:type="gramEnd"/>
    </w:p>
    <w:p w14:paraId="1DEE1DFF" w14:textId="77777777" w:rsidR="00B53DFB" w:rsidRPr="003A5FD8" w:rsidRDefault="00B53DFB" w:rsidP="00B53DFB">
      <w:pPr>
        <w:pStyle w:val="ListParagraph"/>
        <w:spacing w:after="0" w:line="240" w:lineRule="auto"/>
        <w:ind w:left="1080"/>
        <w:rPr>
          <w:rFonts w:eastAsia="Times New Roman" w:cstheme="minorHAnsi"/>
          <w:color w:val="2D3B45"/>
          <w:kern w:val="0"/>
          <w:sz w:val="24"/>
          <w:szCs w:val="24"/>
          <w14:ligatures w14:val="none"/>
        </w:rPr>
      </w:pPr>
    </w:p>
    <w:p w14:paraId="53017A88" w14:textId="77777777" w:rsidR="00B53DFB" w:rsidRPr="003A5FD8" w:rsidRDefault="00B53DFB" w:rsidP="00B53DFB">
      <w:pPr>
        <w:spacing w:after="0" w:line="240" w:lineRule="auto"/>
        <w:rPr>
          <w:rFonts w:cstheme="minorHAnsi"/>
          <w:b/>
          <w:bCs/>
          <w:sz w:val="24"/>
          <w:szCs w:val="24"/>
        </w:rPr>
      </w:pPr>
      <w:r w:rsidRPr="003A5FD8">
        <w:rPr>
          <w:rFonts w:cstheme="minorHAnsi"/>
          <w:b/>
          <w:bCs/>
          <w:sz w:val="24"/>
          <w:szCs w:val="24"/>
        </w:rPr>
        <w:t>Grant Terms</w:t>
      </w:r>
    </w:p>
    <w:p w14:paraId="7AC68467" w14:textId="77777777" w:rsidR="00B53DFB" w:rsidRPr="003A5FD8" w:rsidRDefault="00B53DFB" w:rsidP="00B53DFB">
      <w:pPr>
        <w:pStyle w:val="ListParagraph"/>
        <w:numPr>
          <w:ilvl w:val="0"/>
          <w:numId w:val="8"/>
        </w:numPr>
        <w:spacing w:after="0" w:line="240" w:lineRule="auto"/>
        <w:rPr>
          <w:rFonts w:cstheme="minorHAnsi"/>
          <w:sz w:val="24"/>
          <w:szCs w:val="24"/>
        </w:rPr>
      </w:pPr>
      <w:r w:rsidRPr="003A5FD8">
        <w:rPr>
          <w:rFonts w:cstheme="minorHAnsi"/>
          <w:sz w:val="24"/>
          <w:szCs w:val="24"/>
        </w:rPr>
        <w:t>All awarded applications will receive three (3) years of renewable funding as follows: funds up to $25,000 for the first year with the possibility for funding renewable at $15,000 for the second and $10,000 for the third year.</w:t>
      </w:r>
    </w:p>
    <w:p w14:paraId="2CD24AD2" w14:textId="77777777" w:rsidR="00B53DFB" w:rsidRPr="003A5FD8" w:rsidRDefault="00B53DFB" w:rsidP="00B53DFB">
      <w:pPr>
        <w:pStyle w:val="ListParagraph"/>
        <w:numPr>
          <w:ilvl w:val="0"/>
          <w:numId w:val="8"/>
        </w:numPr>
        <w:spacing w:after="0" w:line="240" w:lineRule="auto"/>
        <w:rPr>
          <w:rFonts w:cstheme="minorHAnsi"/>
          <w:sz w:val="24"/>
          <w:szCs w:val="24"/>
        </w:rPr>
      </w:pPr>
      <w:r w:rsidRPr="003A5FD8">
        <w:rPr>
          <w:rFonts w:eastAsia="Times New Roman" w:cstheme="minorHAnsi"/>
          <w:color w:val="2D3B45"/>
          <w:kern w:val="0"/>
          <w:sz w:val="24"/>
          <w:szCs w:val="24"/>
          <w14:ligatures w14:val="none"/>
        </w:rPr>
        <w:t>Teams will be expected to deploy pre- and post-surveys to students and faculty for use in assessment. These online survey links will be provided by the Assistant Director and should be built into the course as required assignment</w:t>
      </w:r>
      <w:r>
        <w:rPr>
          <w:rFonts w:eastAsia="Times New Roman" w:cstheme="minorHAnsi"/>
          <w:color w:val="2D3B45"/>
          <w:kern w:val="0"/>
          <w:sz w:val="24"/>
          <w:szCs w:val="24"/>
          <w14:ligatures w14:val="none"/>
        </w:rPr>
        <w:t>s</w:t>
      </w:r>
      <w:r w:rsidRPr="003A5FD8">
        <w:rPr>
          <w:rFonts w:eastAsia="Times New Roman" w:cstheme="minorHAnsi"/>
          <w:color w:val="2D3B45"/>
          <w:kern w:val="0"/>
          <w:sz w:val="24"/>
          <w:szCs w:val="24"/>
          <w14:ligatures w14:val="none"/>
        </w:rPr>
        <w:t>.</w:t>
      </w:r>
    </w:p>
    <w:p w14:paraId="1A8D273E" w14:textId="77777777" w:rsidR="00B53DFB" w:rsidRPr="003A5FD8" w:rsidRDefault="00B53DFB" w:rsidP="00B53DFB">
      <w:pPr>
        <w:pStyle w:val="ListParagraph"/>
        <w:numPr>
          <w:ilvl w:val="0"/>
          <w:numId w:val="8"/>
        </w:numPr>
        <w:spacing w:after="0" w:line="240" w:lineRule="auto"/>
        <w:rPr>
          <w:rFonts w:cstheme="minorHAnsi"/>
          <w:sz w:val="24"/>
          <w:szCs w:val="24"/>
        </w:rPr>
      </w:pPr>
      <w:r w:rsidRPr="003A5FD8">
        <w:rPr>
          <w:rFonts w:eastAsia="Times New Roman" w:cstheme="minorHAnsi"/>
          <w:color w:val="2D3B45"/>
          <w:kern w:val="0"/>
          <w:sz w:val="24"/>
          <w:szCs w:val="24"/>
          <w14:ligatures w14:val="none"/>
        </w:rPr>
        <w:t>Teams will be expected to offer presentations and/or workshops about their interdisciplinary learning experiences once a year in collaboration with campus and SAIL leadership.</w:t>
      </w:r>
    </w:p>
    <w:p w14:paraId="34273DE8" w14:textId="77777777" w:rsidR="00B53DFB" w:rsidRPr="003A5FD8" w:rsidRDefault="00B53DFB" w:rsidP="00B53DFB">
      <w:pPr>
        <w:pStyle w:val="ListParagraph"/>
        <w:numPr>
          <w:ilvl w:val="0"/>
          <w:numId w:val="8"/>
        </w:numPr>
        <w:rPr>
          <w:rFonts w:cstheme="minorHAnsi"/>
          <w:sz w:val="24"/>
          <w:szCs w:val="24"/>
        </w:rPr>
      </w:pPr>
      <w:r w:rsidRPr="003A5FD8">
        <w:rPr>
          <w:rFonts w:eastAsia="Times New Roman" w:cstheme="minorHAnsi"/>
          <w:color w:val="2D3B45"/>
          <w:kern w:val="0"/>
          <w:sz w:val="24"/>
          <w:szCs w:val="24"/>
          <w14:ligatures w14:val="none"/>
        </w:rPr>
        <w:lastRenderedPageBreak/>
        <w:t>Teams will be expected to facilitate interdisciplinary events around their identified question, problem, or issue (talks, campus poster sessions, panel discussions, etc.).</w:t>
      </w:r>
    </w:p>
    <w:p w14:paraId="607EB297" w14:textId="77777777" w:rsidR="00B53DFB" w:rsidRPr="003A5FD8" w:rsidRDefault="00B53DFB" w:rsidP="00B53DFB">
      <w:pPr>
        <w:pStyle w:val="ListParagraph"/>
        <w:numPr>
          <w:ilvl w:val="0"/>
          <w:numId w:val="8"/>
        </w:numPr>
        <w:rPr>
          <w:rFonts w:cstheme="minorHAnsi"/>
          <w:sz w:val="24"/>
          <w:szCs w:val="24"/>
        </w:rPr>
      </w:pPr>
      <w:r w:rsidRPr="003A5FD8">
        <w:rPr>
          <w:rFonts w:eastAsia="Times New Roman" w:cstheme="minorHAnsi"/>
          <w:color w:val="2D3B45"/>
          <w:kern w:val="0"/>
          <w:sz w:val="24"/>
          <w:szCs w:val="24"/>
          <w14:ligatures w14:val="none"/>
        </w:rPr>
        <w:t xml:space="preserve">At the end of each funded semester, we will collect assignment(s) from that semester for assessment. These should be built into the course as required assignment(s). </w:t>
      </w:r>
    </w:p>
    <w:p w14:paraId="7796255E" w14:textId="77777777" w:rsidR="00B53DFB" w:rsidRPr="003A5FD8" w:rsidRDefault="00B53DFB" w:rsidP="00B53DFB">
      <w:pPr>
        <w:pStyle w:val="ListParagraph"/>
        <w:numPr>
          <w:ilvl w:val="0"/>
          <w:numId w:val="8"/>
        </w:numPr>
        <w:rPr>
          <w:rFonts w:cstheme="minorHAnsi"/>
          <w:sz w:val="24"/>
          <w:szCs w:val="24"/>
        </w:rPr>
      </w:pPr>
      <w:r w:rsidRPr="003A5FD8">
        <w:rPr>
          <w:rFonts w:eastAsia="Times New Roman" w:cstheme="minorHAnsi"/>
          <w:color w:val="2D3B45"/>
          <w:kern w:val="0"/>
          <w:sz w:val="24"/>
          <w:szCs w:val="24"/>
          <w14:ligatures w14:val="none"/>
        </w:rPr>
        <w:t xml:space="preserve">At the end of each semester, a progress survey will ask teams to update the Director and Assistant Director about the </w:t>
      </w:r>
      <w:r>
        <w:rPr>
          <w:rFonts w:eastAsia="Times New Roman" w:cstheme="minorHAnsi"/>
          <w:color w:val="2D3B45"/>
          <w:kern w:val="0"/>
          <w:sz w:val="24"/>
          <w:szCs w:val="24"/>
          <w14:ligatures w14:val="none"/>
        </w:rPr>
        <w:t>project's current progress</w:t>
      </w:r>
      <w:r w:rsidRPr="003A5FD8">
        <w:rPr>
          <w:rFonts w:eastAsia="Times New Roman" w:cstheme="minorHAnsi"/>
          <w:color w:val="2D3B45"/>
          <w:kern w:val="0"/>
          <w:sz w:val="24"/>
          <w:szCs w:val="24"/>
          <w14:ligatures w14:val="none"/>
        </w:rPr>
        <w:t>. The report will ask about the team’s current progress on the interdisciplinary learning experience, its use of funds, faculty and student activities undertaken, and a reflection on the current semester’s progress. This report should also include a discussion of any adjustments, discoveries</w:t>
      </w:r>
      <w:r>
        <w:rPr>
          <w:rFonts w:eastAsia="Times New Roman" w:cstheme="minorHAnsi"/>
          <w:color w:val="2D3B45"/>
          <w:kern w:val="0"/>
          <w:sz w:val="24"/>
          <w:szCs w:val="24"/>
          <w14:ligatures w14:val="none"/>
        </w:rPr>
        <w:t>,</w:t>
      </w:r>
      <w:r w:rsidRPr="003A5FD8">
        <w:rPr>
          <w:rFonts w:eastAsia="Times New Roman" w:cstheme="minorHAnsi"/>
          <w:color w:val="2D3B45"/>
          <w:kern w:val="0"/>
          <w:sz w:val="24"/>
          <w:szCs w:val="24"/>
          <w14:ligatures w14:val="none"/>
        </w:rPr>
        <w:t xml:space="preserve"> or adaptations made, as well as budget revisions for future award years. The SAIL Navigational Guide in Canvas has more information and the info that each team is asked to provide.</w:t>
      </w:r>
    </w:p>
    <w:p w14:paraId="5624712C" w14:textId="77777777" w:rsidR="00B53DFB" w:rsidRPr="003A5FD8" w:rsidRDefault="00B53DFB" w:rsidP="00B53DFB">
      <w:pPr>
        <w:pStyle w:val="ListParagraph"/>
        <w:numPr>
          <w:ilvl w:val="0"/>
          <w:numId w:val="8"/>
        </w:numPr>
        <w:rPr>
          <w:rFonts w:cstheme="minorHAnsi"/>
          <w:sz w:val="24"/>
          <w:szCs w:val="24"/>
        </w:rPr>
      </w:pPr>
      <w:r w:rsidRPr="003A5FD8">
        <w:rPr>
          <w:rFonts w:eastAsia="Times New Roman" w:cstheme="minorHAnsi"/>
          <w:color w:val="2D3B45"/>
          <w:kern w:val="0"/>
          <w:sz w:val="24"/>
          <w:szCs w:val="24"/>
          <w14:ligatures w14:val="none"/>
        </w:rPr>
        <w:t xml:space="preserve">Teams may be expected to participate in yearly assessment of signature assignments. </w:t>
      </w:r>
    </w:p>
    <w:p w14:paraId="4F167FB9" w14:textId="77777777" w:rsidR="00B53DFB" w:rsidRPr="003A5FD8" w:rsidRDefault="00B53DFB" w:rsidP="00B53DFB">
      <w:pPr>
        <w:shd w:val="clear" w:color="auto" w:fill="FFFFFF"/>
        <w:spacing w:before="100" w:beforeAutospacing="1" w:after="100" w:afterAutospacing="1"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To give you an idea of the current Large Team Projects, they are listed below</w:t>
      </w:r>
      <w:r>
        <w:rPr>
          <w:rFonts w:eastAsia="Times New Roman" w:cstheme="minorHAnsi"/>
          <w:color w:val="2D3B45"/>
          <w:kern w:val="0"/>
          <w:sz w:val="24"/>
          <w:szCs w:val="24"/>
          <w14:ligatures w14:val="none"/>
        </w:rPr>
        <w:t>,</w:t>
      </w:r>
      <w:r w:rsidRPr="003A5FD8">
        <w:rPr>
          <w:rFonts w:eastAsia="Times New Roman" w:cstheme="minorHAnsi"/>
          <w:color w:val="2D3B45"/>
          <w:kern w:val="0"/>
          <w:sz w:val="24"/>
          <w:szCs w:val="24"/>
          <w14:ligatures w14:val="none"/>
        </w:rPr>
        <w:t xml:space="preserve"> and there is additional info in Canvas. </w:t>
      </w:r>
    </w:p>
    <w:p w14:paraId="2D2EB4C6" w14:textId="77777777" w:rsidR="00B53DFB" w:rsidRPr="003A5FD8" w:rsidRDefault="00B53DFB" w:rsidP="00B53DFB">
      <w:pPr>
        <w:shd w:val="clear" w:color="auto" w:fill="FFFFFF"/>
        <w:spacing w:before="100" w:beforeAutospacing="1" w:after="100" w:afterAutospacing="1" w:line="240" w:lineRule="auto"/>
        <w:rPr>
          <w:rFonts w:eastAsia="Times New Roman" w:cstheme="minorHAnsi"/>
          <w:color w:val="2D3B45"/>
          <w:kern w:val="0"/>
          <w:sz w:val="24"/>
          <w:szCs w:val="24"/>
          <w14:ligatures w14:val="none"/>
        </w:rPr>
      </w:pPr>
      <w:r w:rsidRPr="003A5FD8">
        <w:rPr>
          <w:rFonts w:eastAsia="Times New Roman" w:cstheme="minorHAnsi"/>
          <w:color w:val="2D3B45"/>
          <w:kern w:val="0"/>
          <w:sz w:val="24"/>
          <w:szCs w:val="24"/>
          <w14:ligatures w14:val="none"/>
        </w:rPr>
        <w:t xml:space="preserve">Year One Large Teams for 2023-2024 to 2025-2026 </w:t>
      </w:r>
    </w:p>
    <w:p w14:paraId="73D9DE3A" w14:textId="77777777" w:rsidR="00B53DFB" w:rsidRPr="003A5FD8" w:rsidRDefault="00B53DFB" w:rsidP="00B53DFB">
      <w:pPr>
        <w:numPr>
          <w:ilvl w:val="0"/>
          <w:numId w:val="7"/>
        </w:numPr>
        <w:shd w:val="clear" w:color="auto" w:fill="FFFFFF"/>
        <w:spacing w:before="100" w:beforeAutospacing="1" w:after="100" w:afterAutospacing="1" w:line="240" w:lineRule="auto"/>
        <w:rPr>
          <w:rFonts w:eastAsia="Times New Roman" w:cstheme="minorHAnsi"/>
          <w:color w:val="2D3B45"/>
          <w:kern w:val="0"/>
          <w:sz w:val="24"/>
          <w:szCs w:val="24"/>
          <w14:ligatures w14:val="none"/>
        </w:rPr>
      </w:pPr>
      <w:r w:rsidRPr="003A5FD8">
        <w:rPr>
          <w:rFonts w:eastAsia="Times New Roman" w:cstheme="minorHAnsi"/>
          <w:b/>
          <w:bCs/>
          <w:color w:val="2D3B45"/>
          <w:kern w:val="0"/>
          <w:sz w:val="24"/>
          <w:szCs w:val="24"/>
          <w14:ligatures w14:val="none"/>
        </w:rPr>
        <w:t>Interdisciplinary Approaches to Information and Digital Literacies</w:t>
      </w:r>
      <w:r w:rsidRPr="003A5FD8">
        <w:rPr>
          <w:rFonts w:eastAsia="Times New Roman" w:cstheme="minorHAnsi"/>
          <w:color w:val="2D3B45"/>
          <w:kern w:val="0"/>
          <w:sz w:val="24"/>
          <w:szCs w:val="24"/>
          <w14:ligatures w14:val="none"/>
        </w:rPr>
        <w:t xml:space="preserve"> (Stephanie Crowe, Colleen Reilly, Diana Ashe, Jason Fleming, Sarah </w:t>
      </w:r>
      <w:proofErr w:type="spellStart"/>
      <w:r w:rsidRPr="003A5FD8">
        <w:rPr>
          <w:rFonts w:eastAsia="Times New Roman" w:cstheme="minorHAnsi"/>
          <w:color w:val="2D3B45"/>
          <w:kern w:val="0"/>
          <w:sz w:val="24"/>
          <w:szCs w:val="24"/>
          <w14:ligatures w14:val="none"/>
        </w:rPr>
        <w:t>Hallenbeck</w:t>
      </w:r>
      <w:proofErr w:type="spellEnd"/>
      <w:r w:rsidRPr="003A5FD8">
        <w:rPr>
          <w:rFonts w:eastAsia="Times New Roman" w:cstheme="minorHAnsi"/>
          <w:color w:val="2D3B45"/>
          <w:kern w:val="0"/>
          <w:sz w:val="24"/>
          <w:szCs w:val="24"/>
          <w14:ligatures w14:val="none"/>
        </w:rPr>
        <w:t xml:space="preserve">, Brittany O'Neill, Sam </w:t>
      </w:r>
      <w:proofErr w:type="spellStart"/>
      <w:r w:rsidRPr="003A5FD8">
        <w:rPr>
          <w:rFonts w:eastAsia="Times New Roman" w:cstheme="minorHAnsi"/>
          <w:color w:val="2D3B45"/>
          <w:kern w:val="0"/>
          <w:sz w:val="24"/>
          <w:szCs w:val="24"/>
          <w14:ligatures w14:val="none"/>
        </w:rPr>
        <w:t>Zelik</w:t>
      </w:r>
      <w:proofErr w:type="spellEnd"/>
      <w:r w:rsidRPr="003A5FD8">
        <w:rPr>
          <w:rFonts w:eastAsia="Times New Roman" w:cstheme="minorHAnsi"/>
          <w:color w:val="2D3B45"/>
          <w:kern w:val="0"/>
          <w:sz w:val="24"/>
          <w:szCs w:val="24"/>
          <w14:ligatures w14:val="none"/>
        </w:rPr>
        <w:t xml:space="preserve">, Tracy Pena, </w:t>
      </w:r>
      <w:proofErr w:type="spellStart"/>
      <w:r w:rsidRPr="003A5FD8">
        <w:rPr>
          <w:rFonts w:eastAsia="Times New Roman" w:cstheme="minorHAnsi"/>
          <w:color w:val="2D3B45"/>
          <w:kern w:val="0"/>
          <w:sz w:val="24"/>
          <w:szCs w:val="24"/>
          <w14:ligatures w14:val="none"/>
        </w:rPr>
        <w:t>Shaila</w:t>
      </w:r>
      <w:proofErr w:type="spellEnd"/>
      <w:r w:rsidRPr="003A5FD8">
        <w:rPr>
          <w:rFonts w:eastAsia="Times New Roman" w:cstheme="minorHAnsi"/>
          <w:color w:val="2D3B45"/>
          <w:kern w:val="0"/>
          <w:sz w:val="24"/>
          <w:szCs w:val="24"/>
          <w14:ligatures w14:val="none"/>
        </w:rPr>
        <w:t xml:space="preserve"> Strayhorn-Carter, Catherine Williams) </w:t>
      </w:r>
    </w:p>
    <w:p w14:paraId="082F5028" w14:textId="77777777" w:rsidR="00B53DFB" w:rsidRDefault="00B53DFB" w:rsidP="00B53DFB">
      <w:pPr>
        <w:numPr>
          <w:ilvl w:val="0"/>
          <w:numId w:val="7"/>
        </w:numPr>
        <w:shd w:val="clear" w:color="auto" w:fill="FFFFFF"/>
        <w:spacing w:before="100" w:beforeAutospacing="1" w:after="100" w:afterAutospacing="1" w:line="240" w:lineRule="auto"/>
        <w:rPr>
          <w:rFonts w:eastAsia="Times New Roman" w:cstheme="minorHAnsi"/>
          <w:color w:val="2D3B45"/>
          <w:kern w:val="0"/>
          <w:sz w:val="24"/>
          <w:szCs w:val="24"/>
          <w14:ligatures w14:val="none"/>
        </w:rPr>
      </w:pPr>
      <w:r w:rsidRPr="003A5FD8">
        <w:rPr>
          <w:rFonts w:eastAsia="Times New Roman" w:cstheme="minorHAnsi"/>
          <w:b/>
          <w:bCs/>
          <w:color w:val="2D3B45"/>
          <w:kern w:val="0"/>
          <w:sz w:val="24"/>
          <w:szCs w:val="24"/>
          <w14:ligatures w14:val="none"/>
        </w:rPr>
        <w:t>An Interdisciplinary Approach to End-of-Life Education on Our Campus and within Our Community</w:t>
      </w:r>
      <w:r w:rsidRPr="003A5FD8">
        <w:rPr>
          <w:rFonts w:eastAsia="Times New Roman" w:cstheme="minorHAnsi"/>
          <w:color w:val="2D3B45"/>
          <w:kern w:val="0"/>
          <w:sz w:val="24"/>
          <w:szCs w:val="24"/>
          <w14:ligatures w14:val="none"/>
        </w:rPr>
        <w:t> (Alissa Dark-</w:t>
      </w:r>
      <w:proofErr w:type="spellStart"/>
      <w:r w:rsidRPr="003A5FD8">
        <w:rPr>
          <w:rFonts w:eastAsia="Times New Roman" w:cstheme="minorHAnsi"/>
          <w:color w:val="2D3B45"/>
          <w:kern w:val="0"/>
          <w:sz w:val="24"/>
          <w:szCs w:val="24"/>
          <w14:ligatures w14:val="none"/>
        </w:rPr>
        <w:t>Freudeman</w:t>
      </w:r>
      <w:proofErr w:type="spellEnd"/>
      <w:r w:rsidRPr="003A5FD8">
        <w:rPr>
          <w:rFonts w:eastAsia="Times New Roman" w:cstheme="minorHAnsi"/>
          <w:color w:val="2D3B45"/>
          <w:kern w:val="0"/>
          <w:sz w:val="24"/>
          <w:szCs w:val="24"/>
          <w14:ligatures w14:val="none"/>
        </w:rPr>
        <w:t xml:space="preserve">, Jamy </w:t>
      </w:r>
      <w:proofErr w:type="spellStart"/>
      <w:r w:rsidRPr="003A5FD8">
        <w:rPr>
          <w:rFonts w:eastAsia="Times New Roman" w:cstheme="minorHAnsi"/>
          <w:color w:val="2D3B45"/>
          <w:kern w:val="0"/>
          <w:sz w:val="24"/>
          <w:szCs w:val="24"/>
          <w14:ligatures w14:val="none"/>
        </w:rPr>
        <w:t>Chulak</w:t>
      </w:r>
      <w:proofErr w:type="spellEnd"/>
      <w:r w:rsidRPr="003A5FD8">
        <w:rPr>
          <w:rFonts w:eastAsia="Times New Roman" w:cstheme="minorHAnsi"/>
          <w:color w:val="2D3B45"/>
          <w:kern w:val="0"/>
          <w:sz w:val="24"/>
          <w:szCs w:val="24"/>
          <w14:ligatures w14:val="none"/>
        </w:rPr>
        <w:t xml:space="preserve">, Elizabeth Fugate-Whitlock, Kirsten Kringle-Baer, Tina </w:t>
      </w:r>
      <w:proofErr w:type="spellStart"/>
      <w:r w:rsidRPr="003A5FD8">
        <w:rPr>
          <w:rFonts w:eastAsia="Times New Roman" w:cstheme="minorHAnsi"/>
          <w:color w:val="2D3B45"/>
          <w:kern w:val="0"/>
          <w:sz w:val="24"/>
          <w:szCs w:val="24"/>
          <w14:ligatures w14:val="none"/>
        </w:rPr>
        <w:t>Newsham</w:t>
      </w:r>
      <w:proofErr w:type="spellEnd"/>
      <w:r w:rsidRPr="003A5FD8">
        <w:rPr>
          <w:rFonts w:eastAsia="Times New Roman" w:cstheme="minorHAnsi"/>
          <w:color w:val="2D3B45"/>
          <w:kern w:val="0"/>
          <w:sz w:val="24"/>
          <w:szCs w:val="24"/>
          <w14:ligatures w14:val="none"/>
        </w:rPr>
        <w:t>)  </w:t>
      </w:r>
    </w:p>
    <w:p w14:paraId="1A22D664" w14:textId="77777777" w:rsidR="00B53DFB" w:rsidRPr="00596A90" w:rsidRDefault="00B53DFB" w:rsidP="00B53DFB">
      <w:pPr>
        <w:numPr>
          <w:ilvl w:val="0"/>
          <w:numId w:val="7"/>
        </w:numPr>
        <w:shd w:val="clear" w:color="auto" w:fill="FFFFFF"/>
        <w:spacing w:before="100" w:beforeAutospacing="1" w:after="100" w:afterAutospacing="1" w:line="240" w:lineRule="auto"/>
        <w:rPr>
          <w:rFonts w:eastAsia="Times New Roman" w:cstheme="minorHAnsi"/>
          <w:color w:val="2D3B45"/>
          <w:kern w:val="0"/>
          <w:sz w:val="24"/>
          <w:szCs w:val="24"/>
          <w14:ligatures w14:val="none"/>
        </w:rPr>
      </w:pPr>
      <w:r w:rsidRPr="003A5FD8">
        <w:rPr>
          <w:rFonts w:eastAsia="Times New Roman" w:cstheme="minorHAnsi"/>
          <w:b/>
          <w:bCs/>
          <w:color w:val="2D3B45"/>
          <w:kern w:val="0"/>
          <w:sz w:val="24"/>
          <w:szCs w:val="24"/>
          <w14:ligatures w14:val="none"/>
        </w:rPr>
        <w:t>Critical AI: Enhancing Critical Thinking Through Interdisciplinary Learning About Artificial Intelligence</w:t>
      </w:r>
      <w:r w:rsidRPr="003A5FD8">
        <w:rPr>
          <w:rFonts w:eastAsia="Times New Roman" w:cstheme="minorHAnsi"/>
          <w:color w:val="2D3B45"/>
          <w:kern w:val="0"/>
          <w:sz w:val="24"/>
          <w:szCs w:val="24"/>
          <w14:ligatures w14:val="none"/>
        </w:rPr>
        <w:t> (</w:t>
      </w:r>
      <w:proofErr w:type="spellStart"/>
      <w:r w:rsidRPr="003A5FD8">
        <w:rPr>
          <w:rFonts w:eastAsia="Times New Roman" w:cstheme="minorHAnsi"/>
          <w:color w:val="2D3B45"/>
          <w:kern w:val="0"/>
          <w:sz w:val="24"/>
          <w:szCs w:val="24"/>
          <w14:ligatures w14:val="none"/>
        </w:rPr>
        <w:t>Gulustan</w:t>
      </w:r>
      <w:proofErr w:type="spellEnd"/>
      <w:r w:rsidRPr="003A5FD8">
        <w:rPr>
          <w:rFonts w:eastAsia="Times New Roman" w:cstheme="minorHAnsi"/>
          <w:color w:val="2D3B45"/>
          <w:kern w:val="0"/>
          <w:sz w:val="24"/>
          <w:szCs w:val="24"/>
          <w14:ligatures w14:val="none"/>
        </w:rPr>
        <w:t xml:space="preserve"> Dogan, Shannon Ford, Judith </w:t>
      </w:r>
      <w:proofErr w:type="spellStart"/>
      <w:r w:rsidRPr="003A5FD8">
        <w:rPr>
          <w:rFonts w:eastAsia="Times New Roman" w:cstheme="minorHAnsi"/>
          <w:color w:val="2D3B45"/>
          <w:kern w:val="0"/>
          <w:sz w:val="24"/>
          <w:szCs w:val="24"/>
          <w14:ligatures w14:val="none"/>
        </w:rPr>
        <w:t>Gebauer</w:t>
      </w:r>
      <w:proofErr w:type="spellEnd"/>
      <w:r w:rsidRPr="003A5FD8">
        <w:rPr>
          <w:rFonts w:eastAsia="Times New Roman" w:cstheme="minorHAnsi"/>
          <w:color w:val="2D3B45"/>
          <w:kern w:val="0"/>
          <w:sz w:val="24"/>
          <w:szCs w:val="24"/>
          <w14:ligatures w14:val="none"/>
        </w:rPr>
        <w:t xml:space="preserve">, Julie Hinkle, John Knox, Christine Liao, Jennifer Lozano, Amelia Mood, Yao Shi, Sam </w:t>
      </w:r>
      <w:proofErr w:type="spellStart"/>
      <w:r w:rsidRPr="003A5FD8">
        <w:rPr>
          <w:rFonts w:eastAsia="Times New Roman" w:cstheme="minorHAnsi"/>
          <w:color w:val="2D3B45"/>
          <w:kern w:val="0"/>
          <w:sz w:val="24"/>
          <w:szCs w:val="24"/>
          <w14:ligatures w14:val="none"/>
        </w:rPr>
        <w:t>Zelick</w:t>
      </w:r>
      <w:proofErr w:type="spellEnd"/>
      <w:r>
        <w:rPr>
          <w:rFonts w:eastAsia="Times New Roman" w:cstheme="minorHAnsi"/>
          <w:color w:val="2D3B45"/>
          <w:kern w:val="0"/>
          <w:sz w:val="24"/>
          <w:szCs w:val="24"/>
          <w14:ligatures w14:val="none"/>
        </w:rPr>
        <w:t>)</w:t>
      </w:r>
      <w:r w:rsidRPr="00596A90">
        <w:rPr>
          <w:rFonts w:eastAsia="Times New Roman" w:cstheme="minorHAnsi"/>
          <w:color w:val="2D3B45"/>
          <w:kern w:val="0"/>
          <w:sz w:val="24"/>
          <w:szCs w:val="24"/>
          <w14:ligatures w14:val="none"/>
        </w:rPr>
        <w:t xml:space="preserve">  </w:t>
      </w:r>
    </w:p>
    <w:p w14:paraId="45877539" w14:textId="77777777" w:rsidR="00B53DFB" w:rsidRPr="002A682B" w:rsidRDefault="00B53DFB" w:rsidP="00B53DFB">
      <w:pPr>
        <w:rPr>
          <w:rFonts w:cstheme="minorHAnsi"/>
          <w:b/>
          <w:bCs/>
          <w:sz w:val="32"/>
          <w:szCs w:val="32"/>
        </w:rPr>
      </w:pPr>
      <w:r w:rsidRPr="002A682B">
        <w:rPr>
          <w:rFonts w:cstheme="minorHAnsi"/>
          <w:b/>
          <w:bCs/>
          <w:sz w:val="32"/>
          <w:szCs w:val="32"/>
        </w:rPr>
        <w:t xml:space="preserve">Application for Large Teams – please </w:t>
      </w:r>
      <w:r>
        <w:rPr>
          <w:rFonts w:cstheme="minorHAnsi"/>
          <w:b/>
          <w:bCs/>
          <w:sz w:val="32"/>
          <w:szCs w:val="32"/>
        </w:rPr>
        <w:t>type your response under each section.</w:t>
      </w:r>
    </w:p>
    <w:p w14:paraId="78A8DCB4" w14:textId="77777777" w:rsidR="00B53DFB" w:rsidRPr="00281D20" w:rsidRDefault="00B53DFB" w:rsidP="00B53DFB">
      <w:pPr>
        <w:numPr>
          <w:ilvl w:val="0"/>
          <w:numId w:val="9"/>
        </w:numPr>
        <w:contextualSpacing/>
        <w:rPr>
          <w:rFonts w:cstheme="minorHAnsi"/>
          <w:kern w:val="0"/>
          <w:sz w:val="24"/>
          <w:szCs w:val="24"/>
          <w14:ligatures w14:val="none"/>
        </w:rPr>
      </w:pPr>
      <w:r w:rsidRPr="003A5FD8">
        <w:rPr>
          <w:rFonts w:cstheme="minorHAnsi"/>
          <w:b/>
          <w:bCs/>
          <w:kern w:val="0"/>
          <w:sz w:val="24"/>
          <w:szCs w:val="24"/>
          <w14:ligatures w14:val="none"/>
        </w:rPr>
        <w:t>Project Title</w:t>
      </w:r>
      <w:r w:rsidRPr="003A5FD8">
        <w:rPr>
          <w:rFonts w:cstheme="minorHAnsi"/>
          <w:kern w:val="0"/>
          <w:sz w:val="24"/>
          <w:szCs w:val="24"/>
          <w14:ligatures w14:val="none"/>
        </w:rPr>
        <w:t xml:space="preserve"> </w:t>
      </w:r>
    </w:p>
    <w:p w14:paraId="0127CCCC" w14:textId="77777777" w:rsidR="00B53DFB" w:rsidRPr="00E20CFE" w:rsidRDefault="00B53DFB" w:rsidP="00B53DFB">
      <w:pPr>
        <w:numPr>
          <w:ilvl w:val="0"/>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cstheme="minorHAnsi"/>
          <w:b/>
          <w:bCs/>
          <w:kern w:val="0"/>
          <w:sz w:val="24"/>
          <w:szCs w:val="24"/>
          <w14:ligatures w14:val="none"/>
        </w:rPr>
        <w:t xml:space="preserve">Project Description </w:t>
      </w:r>
      <w:r w:rsidRPr="003A5FD8">
        <w:rPr>
          <w:rFonts w:cstheme="minorHAnsi"/>
          <w:kern w:val="0"/>
          <w:sz w:val="24"/>
          <w:szCs w:val="24"/>
          <w14:ligatures w14:val="none"/>
        </w:rPr>
        <w:t xml:space="preserve">- Provide a summary of the proposed project. The additional questions below will target more specific aspects of the project, but please use this space to explain the background and rationale behind your proposal. What interdisciplinary project will your team </w:t>
      </w:r>
      <w:r>
        <w:rPr>
          <w:rFonts w:cstheme="minorHAnsi"/>
          <w:kern w:val="0"/>
          <w:sz w:val="24"/>
          <w:szCs w:val="24"/>
          <w14:ligatures w14:val="none"/>
        </w:rPr>
        <w:t xml:space="preserve">tackle, and why is this </w:t>
      </w:r>
      <w:r w:rsidRPr="003A5FD8">
        <w:rPr>
          <w:rFonts w:cstheme="minorHAnsi"/>
          <w:kern w:val="0"/>
          <w:sz w:val="24"/>
          <w:szCs w:val="24"/>
          <w14:ligatures w14:val="none"/>
        </w:rPr>
        <w:t>important? How will your team tackle a specific topic or problem from an interdisciplinary perspective? How will the project progress over three years?</w:t>
      </w:r>
    </w:p>
    <w:p w14:paraId="6EE854B2" w14:textId="77777777" w:rsidR="00B53DFB" w:rsidRPr="003A5FD8" w:rsidRDefault="00B53DFB" w:rsidP="00B53DFB">
      <w:pPr>
        <w:shd w:val="clear" w:color="auto" w:fill="FFFFFF"/>
        <w:spacing w:line="233" w:lineRule="atLeast"/>
        <w:ind w:left="360"/>
        <w:contextualSpacing/>
        <w:rPr>
          <w:rFonts w:eastAsia="Times New Roman" w:cstheme="minorHAnsi"/>
          <w:color w:val="242424"/>
          <w:kern w:val="0"/>
          <w:sz w:val="24"/>
          <w:szCs w:val="24"/>
          <w14:ligatures w14:val="none"/>
        </w:rPr>
      </w:pPr>
    </w:p>
    <w:p w14:paraId="62061F68" w14:textId="77777777" w:rsidR="00B53DFB" w:rsidRDefault="00B53DFB" w:rsidP="00B53DFB">
      <w:pPr>
        <w:numPr>
          <w:ilvl w:val="0"/>
          <w:numId w:val="9"/>
        </w:numPr>
        <w:contextualSpacing/>
        <w:rPr>
          <w:rFonts w:cstheme="minorHAnsi"/>
          <w:kern w:val="0"/>
          <w:sz w:val="24"/>
          <w:szCs w:val="24"/>
          <w14:ligatures w14:val="none"/>
        </w:rPr>
      </w:pPr>
      <w:r w:rsidRPr="003A5FD8">
        <w:rPr>
          <w:rFonts w:cstheme="minorHAnsi"/>
          <w:b/>
          <w:bCs/>
          <w:kern w:val="0"/>
          <w:sz w:val="24"/>
          <w:szCs w:val="24"/>
          <w14:ligatures w14:val="none"/>
        </w:rPr>
        <w:t>Team Information</w:t>
      </w:r>
      <w:r w:rsidRPr="003A5FD8">
        <w:rPr>
          <w:rFonts w:cstheme="minorHAnsi"/>
          <w:kern w:val="0"/>
          <w:sz w:val="24"/>
          <w:szCs w:val="24"/>
          <w14:ligatures w14:val="none"/>
        </w:rPr>
        <w:t xml:space="preserve"> - List all team members. For each person, please indicate which discipline(s) they represent within the project and how they will contribute to the project. </w:t>
      </w:r>
      <w:r w:rsidRPr="003A5FD8">
        <w:rPr>
          <w:rFonts w:cstheme="minorHAnsi"/>
          <w:kern w:val="0"/>
          <w:sz w:val="24"/>
          <w:szCs w:val="24"/>
          <w14:ligatures w14:val="none"/>
        </w:rPr>
        <w:lastRenderedPageBreak/>
        <w:t xml:space="preserve">Ensure it is clear how this interdisciplinary team will collaboratively be working towards the goals of your project. Additionally, please provide their full job title and college/school/department affiliation. </w:t>
      </w:r>
    </w:p>
    <w:p w14:paraId="1FEFCFFF" w14:textId="77777777" w:rsidR="00B53DFB" w:rsidRPr="003A5FD8" w:rsidRDefault="00B53DFB" w:rsidP="00B53DFB">
      <w:pPr>
        <w:contextualSpacing/>
        <w:rPr>
          <w:rFonts w:cstheme="minorHAnsi"/>
          <w:kern w:val="0"/>
          <w:sz w:val="24"/>
          <w:szCs w:val="24"/>
          <w14:ligatures w14:val="none"/>
        </w:rPr>
      </w:pPr>
    </w:p>
    <w:p w14:paraId="4E0B1CBD" w14:textId="77777777" w:rsidR="00B53DFB" w:rsidRPr="003A5FD8" w:rsidRDefault="00B53DFB" w:rsidP="00B53DFB">
      <w:pPr>
        <w:numPr>
          <w:ilvl w:val="0"/>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cstheme="minorHAnsi"/>
          <w:b/>
          <w:bCs/>
          <w:kern w:val="0"/>
          <w:sz w:val="24"/>
          <w:szCs w:val="24"/>
          <w14:ligatures w14:val="none"/>
        </w:rPr>
        <w:t>Course Development</w:t>
      </w:r>
      <w:r w:rsidRPr="003A5FD8">
        <w:rPr>
          <w:rFonts w:cstheme="minorHAnsi"/>
          <w:kern w:val="0"/>
          <w:sz w:val="24"/>
          <w:szCs w:val="24"/>
          <w14:ligatures w14:val="none"/>
        </w:rPr>
        <w:t xml:space="preserve"> - Which specific 300- to 400-level courses will be taught? </w:t>
      </w:r>
      <w:r>
        <w:rPr>
          <w:rFonts w:cstheme="minorHAnsi"/>
          <w:kern w:val="0"/>
          <w:sz w:val="24"/>
          <w:szCs w:val="24"/>
          <w14:ligatures w14:val="none"/>
        </w:rPr>
        <w:t xml:space="preserve">Please provide as much detail as possible for this initial proposal </w:t>
      </w:r>
      <w:r w:rsidRPr="003A5FD8">
        <w:rPr>
          <w:rFonts w:cstheme="minorHAnsi"/>
          <w:kern w:val="0"/>
          <w:sz w:val="24"/>
          <w:szCs w:val="24"/>
          <w14:ligatures w14:val="none"/>
        </w:rPr>
        <w:t>to help our evaluation team conceptualize these courses as we review your application</w:t>
      </w:r>
      <w:r w:rsidRPr="003A5FD8">
        <w:rPr>
          <w:rFonts w:eastAsia="Times New Roman" w:cstheme="minorHAnsi"/>
          <w:color w:val="242424"/>
          <w:kern w:val="0"/>
          <w:sz w:val="24"/>
          <w:szCs w:val="24"/>
          <w14:ligatures w14:val="none"/>
        </w:rPr>
        <w:t xml:space="preserve">. </w:t>
      </w:r>
      <w:r w:rsidRPr="003A5FD8">
        <w:rPr>
          <w:rFonts w:cstheme="minorHAnsi"/>
          <w:kern w:val="0"/>
          <w:sz w:val="24"/>
          <w:szCs w:val="24"/>
          <w14:ligatures w14:val="none"/>
        </w:rPr>
        <w:t xml:space="preserve">All accepted projects will be required to complete the </w:t>
      </w:r>
      <w:r w:rsidRPr="003A5FD8">
        <w:rPr>
          <w:rFonts w:cstheme="minorHAnsi"/>
          <w:kern w:val="0"/>
          <w:sz w:val="24"/>
          <w:szCs w:val="24"/>
          <w:highlight w:val="yellow"/>
          <w14:ligatures w14:val="none"/>
        </w:rPr>
        <w:t>SAIL Course and Signature Assignment Worksheet</w:t>
      </w:r>
      <w:r w:rsidRPr="003A5FD8">
        <w:rPr>
          <w:rFonts w:cstheme="minorHAnsi"/>
          <w:kern w:val="0"/>
          <w:sz w:val="24"/>
          <w:szCs w:val="24"/>
          <w14:ligatures w14:val="none"/>
        </w:rPr>
        <w:t xml:space="preserve"> to provide detailed information about the courses. Please review this worksheet for more details when submitting this proposal. </w:t>
      </w:r>
    </w:p>
    <w:p w14:paraId="1B5A53DB" w14:textId="77777777" w:rsidR="00B53DFB" w:rsidRPr="003A5FD8" w:rsidRDefault="00B53DFB" w:rsidP="00B53DFB">
      <w:pPr>
        <w:pStyle w:val="ListParagraph"/>
        <w:numPr>
          <w:ilvl w:val="0"/>
          <w:numId w:val="10"/>
        </w:numPr>
        <w:shd w:val="clear" w:color="auto" w:fill="FFFFFF"/>
        <w:spacing w:line="233" w:lineRule="atLeast"/>
        <w:rPr>
          <w:rFonts w:eastAsia="Times New Roman" w:cstheme="minorHAnsi"/>
          <w:color w:val="242424"/>
          <w:kern w:val="0"/>
          <w:sz w:val="24"/>
          <w:szCs w:val="24"/>
          <w14:ligatures w14:val="none"/>
        </w:rPr>
      </w:pPr>
      <w:r w:rsidRPr="003A5FD8">
        <w:rPr>
          <w:rFonts w:cstheme="minorHAnsi"/>
          <w:kern w:val="0"/>
          <w:sz w:val="24"/>
          <w:szCs w:val="24"/>
          <w14:ligatures w14:val="none"/>
        </w:rPr>
        <w:t>Additional Information:</w:t>
      </w:r>
    </w:p>
    <w:p w14:paraId="734FC030" w14:textId="77777777" w:rsidR="00B53DFB" w:rsidRPr="003A5FD8" w:rsidRDefault="00B53DFB" w:rsidP="00B53DFB">
      <w:pPr>
        <w:pStyle w:val="ListParagraph"/>
        <w:numPr>
          <w:ilvl w:val="1"/>
          <w:numId w:val="10"/>
        </w:numPr>
        <w:shd w:val="clear" w:color="auto" w:fill="FFFFFF"/>
        <w:spacing w:line="233" w:lineRule="atLeast"/>
        <w:rPr>
          <w:rFonts w:eastAsia="Times New Roman" w:cstheme="minorHAnsi"/>
          <w:color w:val="242424"/>
          <w:kern w:val="0"/>
          <w:sz w:val="24"/>
          <w:szCs w:val="24"/>
          <w14:ligatures w14:val="none"/>
        </w:rPr>
      </w:pPr>
      <w:r w:rsidRPr="003A5FD8">
        <w:rPr>
          <w:rFonts w:cstheme="minorHAnsi"/>
          <w:kern w:val="0"/>
          <w:sz w:val="24"/>
          <w:szCs w:val="24"/>
          <w14:ligatures w14:val="none"/>
        </w:rPr>
        <w:t xml:space="preserve">Faculty can revise and offer an existing course, or many departments offer trial courses that are listed as upper-level courses. It may be possible to propose a new course, but the new course approval process can be lengthy. Please check with the appropriate directors/chairs about trial course options and current policies related to team teaching. </w:t>
      </w:r>
    </w:p>
    <w:p w14:paraId="558CE427" w14:textId="77777777" w:rsidR="00B53DFB" w:rsidRPr="003A5FD8" w:rsidRDefault="00B53DFB" w:rsidP="00B53DFB">
      <w:pPr>
        <w:pStyle w:val="ListParagraph"/>
        <w:numPr>
          <w:ilvl w:val="1"/>
          <w:numId w:val="10"/>
        </w:numPr>
        <w:shd w:val="clear" w:color="auto" w:fill="FFFFFF"/>
        <w:spacing w:line="233" w:lineRule="atLeast"/>
        <w:rPr>
          <w:rFonts w:eastAsia="Times New Roman" w:cstheme="minorHAnsi"/>
          <w:color w:val="242424"/>
          <w:kern w:val="0"/>
          <w:sz w:val="24"/>
          <w:szCs w:val="24"/>
          <w14:ligatures w14:val="none"/>
        </w:rPr>
      </w:pPr>
      <w:r w:rsidRPr="003A5FD8">
        <w:rPr>
          <w:rFonts w:cstheme="minorHAnsi"/>
          <w:kern w:val="0"/>
          <w:sz w:val="24"/>
          <w:szCs w:val="24"/>
          <w14:ligatures w14:val="none"/>
        </w:rPr>
        <w:t xml:space="preserve">Current guidance suggests that courses can be team-taught with both faculty members receiving full credit and pay for co-taught </w:t>
      </w:r>
      <w:r>
        <w:rPr>
          <w:rFonts w:cstheme="minorHAnsi"/>
          <w:kern w:val="0"/>
          <w:sz w:val="24"/>
          <w:szCs w:val="24"/>
          <w14:ligatures w14:val="none"/>
        </w:rPr>
        <w:t>courses</w:t>
      </w:r>
      <w:r w:rsidRPr="003A5FD8">
        <w:rPr>
          <w:rFonts w:cstheme="minorHAnsi"/>
          <w:kern w:val="0"/>
          <w:sz w:val="24"/>
          <w:szCs w:val="24"/>
          <w14:ligatures w14:val="none"/>
        </w:rPr>
        <w:t>, but we encourage you to check with the appropriate administrators in your college.</w:t>
      </w:r>
    </w:p>
    <w:p w14:paraId="1919899B" w14:textId="77777777" w:rsidR="00B53DFB" w:rsidRPr="003A5FD8" w:rsidRDefault="00B53DFB" w:rsidP="00B53DFB">
      <w:pPr>
        <w:pStyle w:val="ListParagraph"/>
        <w:numPr>
          <w:ilvl w:val="1"/>
          <w:numId w:val="10"/>
        </w:numPr>
        <w:shd w:val="clear" w:color="auto" w:fill="FFFFFF"/>
        <w:spacing w:line="233" w:lineRule="atLeast"/>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Though SAIL targets upper-level courses, the proposal may include ideas about how lower-level courses could be involved. For example, are there any courses that serve as pre-requisite courses for the upper-level courses that could benefit from being involved? All lower-level courses should have a clear link to upper-level courses related to the project. </w:t>
      </w:r>
    </w:p>
    <w:p w14:paraId="03C0C632" w14:textId="77777777" w:rsidR="00B53DFB" w:rsidRPr="003A5FD8" w:rsidRDefault="00B53DFB" w:rsidP="00B53DFB">
      <w:pPr>
        <w:numPr>
          <w:ilvl w:val="0"/>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cstheme="minorHAnsi"/>
          <w:b/>
          <w:bCs/>
          <w:kern w:val="0"/>
          <w:sz w:val="24"/>
          <w:szCs w:val="24"/>
          <w14:ligatures w14:val="none"/>
        </w:rPr>
        <w:t xml:space="preserve">Additional Learning Experiences </w:t>
      </w:r>
      <w:r w:rsidRPr="003A5FD8">
        <w:rPr>
          <w:rFonts w:eastAsia="Times New Roman" w:cstheme="minorHAnsi"/>
          <w:color w:val="242424"/>
          <w:kern w:val="0"/>
          <w:sz w:val="24"/>
          <w:szCs w:val="24"/>
          <w14:ligatures w14:val="none"/>
        </w:rPr>
        <w:t xml:space="preserve">- In addition to upper-level courses, what other interdisciplinary learning experiences will you include in the project? How do you see these progressing across the three years? </w:t>
      </w:r>
      <w:r w:rsidRPr="003A5FD8">
        <w:rPr>
          <w:rFonts w:cstheme="minorHAnsi"/>
          <w:kern w:val="0"/>
          <w:sz w:val="24"/>
          <w:szCs w:val="24"/>
          <w14:ligatures w14:val="none"/>
        </w:rPr>
        <w:t xml:space="preserve">For this initial proposal, please provide as much detail as possible. All accepted projects will be required to provide specific experiences and information on how these experiences align with the learning outcomes of SAIL. </w:t>
      </w:r>
    </w:p>
    <w:p w14:paraId="15801933" w14:textId="77777777" w:rsidR="00B53DFB" w:rsidRPr="003A5FD8" w:rsidRDefault="00B53DFB" w:rsidP="00B53DFB">
      <w:pPr>
        <w:pStyle w:val="ListParagraph"/>
        <w:numPr>
          <w:ilvl w:val="2"/>
          <w:numId w:val="9"/>
        </w:numPr>
        <w:shd w:val="clear" w:color="auto" w:fill="FFFFFF"/>
        <w:spacing w:line="233" w:lineRule="atLeast"/>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We encourage teams to get creative about the many ways you can involve students in interdisciplinary learning. Some ideas might include hosting speakers, study abroad, internships, community engagement/local partnerships, practicums/internships, conferences, etc. </w:t>
      </w:r>
    </w:p>
    <w:p w14:paraId="6E53735F" w14:textId="77777777" w:rsidR="00B53DFB" w:rsidRPr="003A5FD8" w:rsidRDefault="00B53DFB" w:rsidP="00B53DFB">
      <w:pPr>
        <w:pStyle w:val="ListParagraph"/>
        <w:numPr>
          <w:ilvl w:val="2"/>
          <w:numId w:val="9"/>
        </w:numPr>
        <w:shd w:val="clear" w:color="auto" w:fill="FFFFFF"/>
        <w:spacing w:line="233" w:lineRule="atLeast"/>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These can connect to the proposed courses or be standalone learning experiences. Ideally, there will be clear connections between the additional learning experiences and the proposed courses. </w:t>
      </w:r>
    </w:p>
    <w:p w14:paraId="127DE60C" w14:textId="77777777" w:rsidR="00B53DFB" w:rsidRPr="003A5FD8" w:rsidRDefault="00B53DFB" w:rsidP="00B53DFB">
      <w:pPr>
        <w:pStyle w:val="ListParagraph"/>
        <w:numPr>
          <w:ilvl w:val="2"/>
          <w:numId w:val="9"/>
        </w:numPr>
        <w:shd w:val="clear" w:color="auto" w:fill="FFFFFF"/>
        <w:spacing w:line="233" w:lineRule="atLeast"/>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We also want to foster additional relationships on and off campus, thus we hope you will engage in both class-focused experiences and learning experiences that could integrate others on campus and in our community. </w:t>
      </w:r>
    </w:p>
    <w:p w14:paraId="02EF0872" w14:textId="77777777" w:rsidR="00B53DFB" w:rsidRPr="003A5FD8" w:rsidRDefault="00B53DFB" w:rsidP="00B53DFB">
      <w:pPr>
        <w:numPr>
          <w:ilvl w:val="0"/>
          <w:numId w:val="9"/>
        </w:numPr>
        <w:shd w:val="clear" w:color="auto" w:fill="FFFFFF"/>
        <w:spacing w:line="233" w:lineRule="atLeast"/>
        <w:contextualSpacing/>
        <w:rPr>
          <w:rFonts w:cstheme="minorHAnsi"/>
          <w:color w:val="242424"/>
          <w:kern w:val="0"/>
          <w:sz w:val="24"/>
          <w:szCs w:val="24"/>
          <w14:ligatures w14:val="none"/>
        </w:rPr>
      </w:pPr>
      <w:r w:rsidRPr="003A5FD8">
        <w:rPr>
          <w:rFonts w:eastAsia="Times New Roman" w:cstheme="minorHAnsi"/>
          <w:b/>
          <w:bCs/>
          <w:color w:val="242424"/>
          <w:kern w:val="0"/>
          <w:sz w:val="24"/>
          <w:szCs w:val="24"/>
          <w14:ligatures w14:val="none"/>
        </w:rPr>
        <w:t>Student Learning Outcomes (SLOs) </w:t>
      </w:r>
      <w:r w:rsidRPr="003A5FD8">
        <w:rPr>
          <w:rFonts w:eastAsia="Times New Roman" w:cstheme="minorHAnsi"/>
          <w:color w:val="242424"/>
          <w:kern w:val="0"/>
          <w:sz w:val="24"/>
          <w:szCs w:val="24"/>
          <w14:ligatures w14:val="none"/>
        </w:rPr>
        <w:t xml:space="preserve">- Which SLOs (i.e., critical thinking, diversity, global citizenship) are being targeted in your project/course(s)?  Projects can seek to target one or </w:t>
      </w:r>
      <w:r w:rsidRPr="003A5FD8">
        <w:rPr>
          <w:rFonts w:eastAsia="Times New Roman" w:cstheme="minorHAnsi"/>
          <w:color w:val="242424"/>
          <w:kern w:val="0"/>
          <w:sz w:val="24"/>
          <w:szCs w:val="24"/>
          <w14:ligatures w14:val="none"/>
        </w:rPr>
        <w:lastRenderedPageBreak/>
        <w:t xml:space="preserve">more of these SLOs. Please provide information about how your project will seek to increase student learning outcomes in at least one of these domains. </w:t>
      </w:r>
      <w:r w:rsidRPr="003A5FD8">
        <w:rPr>
          <w:rFonts w:cstheme="minorHAnsi"/>
          <w:color w:val="242424"/>
          <w:kern w:val="0"/>
          <w:sz w:val="24"/>
          <w:szCs w:val="24"/>
          <w14:ligatures w14:val="none"/>
        </w:rPr>
        <w:t xml:space="preserve">Be sure to explain how the proposed courses and additional learning experiences will directly connect to the targeted SLOs. </w:t>
      </w:r>
      <w:r>
        <w:rPr>
          <w:rFonts w:cstheme="minorHAnsi"/>
          <w:color w:val="242424"/>
          <w:kern w:val="0"/>
          <w:sz w:val="24"/>
          <w:szCs w:val="24"/>
          <w14:ligatures w14:val="none"/>
        </w:rPr>
        <w:t xml:space="preserve">We need strong details about this component for this initial proposal </w:t>
      </w:r>
      <w:r w:rsidRPr="003A5FD8">
        <w:rPr>
          <w:rFonts w:cstheme="minorHAnsi"/>
          <w:color w:val="242424"/>
          <w:kern w:val="0"/>
          <w:sz w:val="24"/>
          <w:szCs w:val="24"/>
          <w14:ligatures w14:val="none"/>
        </w:rPr>
        <w:t xml:space="preserve">to evaluate its alignment with SAIL. </w:t>
      </w:r>
      <w:r w:rsidRPr="003A5FD8">
        <w:rPr>
          <w:rFonts w:cstheme="minorHAnsi"/>
          <w:kern w:val="0"/>
          <w:sz w:val="24"/>
          <w:szCs w:val="24"/>
          <w14:ligatures w14:val="none"/>
        </w:rPr>
        <w:t xml:space="preserve">All accepted projects will be required to complete the </w:t>
      </w:r>
      <w:r w:rsidRPr="003A5FD8">
        <w:rPr>
          <w:rFonts w:cstheme="minorHAnsi"/>
          <w:kern w:val="0"/>
          <w:sz w:val="24"/>
          <w:szCs w:val="24"/>
          <w:highlight w:val="yellow"/>
          <w14:ligatures w14:val="none"/>
        </w:rPr>
        <w:t>SAIL Course and Signature Assignment Worksheet</w:t>
      </w:r>
      <w:r w:rsidRPr="003A5FD8">
        <w:rPr>
          <w:rFonts w:cstheme="minorHAnsi"/>
          <w:kern w:val="0"/>
          <w:sz w:val="24"/>
          <w:szCs w:val="24"/>
          <w14:ligatures w14:val="none"/>
        </w:rPr>
        <w:t xml:space="preserve"> to provide detailed information about how these SLOs will be integrated </w:t>
      </w:r>
      <w:r>
        <w:rPr>
          <w:rFonts w:cstheme="minorHAnsi"/>
          <w:kern w:val="0"/>
          <w:sz w:val="24"/>
          <w:szCs w:val="24"/>
          <w14:ligatures w14:val="none"/>
        </w:rPr>
        <w:t>into</w:t>
      </w:r>
      <w:r w:rsidRPr="003A5FD8">
        <w:rPr>
          <w:rFonts w:cstheme="minorHAnsi"/>
          <w:kern w:val="0"/>
          <w:sz w:val="24"/>
          <w:szCs w:val="24"/>
          <w14:ligatures w14:val="none"/>
        </w:rPr>
        <w:t xml:space="preserve"> the course(s). Please review this worksheet for more details when submitting this proposal.</w:t>
      </w:r>
    </w:p>
    <w:p w14:paraId="2723A5BA" w14:textId="77777777" w:rsidR="00B53DFB" w:rsidRPr="003A5FD8" w:rsidRDefault="00B53DFB" w:rsidP="00B53DFB">
      <w:pPr>
        <w:shd w:val="clear" w:color="auto" w:fill="FFFFFF"/>
        <w:spacing w:line="233" w:lineRule="atLeast"/>
        <w:ind w:left="360"/>
        <w:contextualSpacing/>
        <w:rPr>
          <w:rFonts w:cstheme="minorHAnsi"/>
          <w:color w:val="242424"/>
          <w:kern w:val="0"/>
          <w:sz w:val="24"/>
          <w:szCs w:val="24"/>
          <w14:ligatures w14:val="none"/>
        </w:rPr>
      </w:pPr>
    </w:p>
    <w:p w14:paraId="1D999FC6" w14:textId="77777777" w:rsidR="00B53DFB" w:rsidRPr="003A5FD8" w:rsidRDefault="00B53DFB" w:rsidP="00B53DFB">
      <w:pPr>
        <w:numPr>
          <w:ilvl w:val="0"/>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b/>
          <w:bCs/>
          <w:color w:val="242424"/>
          <w:kern w:val="0"/>
          <w:sz w:val="24"/>
          <w:szCs w:val="24"/>
          <w14:ligatures w14:val="none"/>
        </w:rPr>
        <w:t>Disciplinary Grounding, Perspective Taking, and Integration</w:t>
      </w:r>
      <w:r w:rsidRPr="003A5FD8">
        <w:rPr>
          <w:rFonts w:eastAsia="Times New Roman" w:cstheme="minorHAnsi"/>
          <w:color w:val="242424"/>
          <w:kern w:val="0"/>
          <w:sz w:val="24"/>
          <w:szCs w:val="24"/>
          <w14:ligatures w14:val="none"/>
        </w:rPr>
        <w:t xml:space="preserve"> - How will your team use the three interdisciplinary strategies (i.e., disciplinary grounding, perspective taking, and integration) in the proposed courses and associated learning experiences? We want to ensure that each course and additional learning experience remains grounded in these three strategies. How will you use disciplinary grounding to promote </w:t>
      </w:r>
      <w:r>
        <w:rPr>
          <w:rFonts w:eastAsia="Times New Roman" w:cstheme="minorHAnsi"/>
          <w:color w:val="242424"/>
          <w:kern w:val="0"/>
          <w:sz w:val="24"/>
          <w:szCs w:val="24"/>
          <w14:ligatures w14:val="none"/>
        </w:rPr>
        <w:t>perspective-taking</w:t>
      </w:r>
      <w:r w:rsidRPr="003A5FD8">
        <w:rPr>
          <w:rFonts w:eastAsia="Times New Roman" w:cstheme="minorHAnsi"/>
          <w:color w:val="242424"/>
          <w:kern w:val="0"/>
          <w:sz w:val="24"/>
          <w:szCs w:val="24"/>
          <w14:ligatures w14:val="none"/>
        </w:rPr>
        <w:t xml:space="preserve"> about the topic? How will you use both disciplinary grounding and </w:t>
      </w:r>
      <w:r>
        <w:rPr>
          <w:rFonts w:eastAsia="Times New Roman" w:cstheme="minorHAnsi"/>
          <w:color w:val="242424"/>
          <w:kern w:val="0"/>
          <w:sz w:val="24"/>
          <w:szCs w:val="24"/>
          <w14:ligatures w14:val="none"/>
        </w:rPr>
        <w:t>perspective-taking</w:t>
      </w:r>
      <w:r w:rsidRPr="003A5FD8">
        <w:rPr>
          <w:rFonts w:eastAsia="Times New Roman" w:cstheme="minorHAnsi"/>
          <w:color w:val="242424"/>
          <w:kern w:val="0"/>
          <w:sz w:val="24"/>
          <w:szCs w:val="24"/>
          <w14:ligatures w14:val="none"/>
        </w:rPr>
        <w:t xml:space="preserve"> to aid students in integrating their knowledge and developing new insights about the topic that wouldn’t be possible without this interdisciplinary experience? </w:t>
      </w:r>
      <w:r>
        <w:rPr>
          <w:rFonts w:cstheme="minorHAnsi"/>
          <w:color w:val="242424"/>
          <w:kern w:val="0"/>
          <w:sz w:val="24"/>
          <w:szCs w:val="24"/>
          <w14:ligatures w14:val="none"/>
        </w:rPr>
        <w:t xml:space="preserve">We need strong details about this component for this initial proposal </w:t>
      </w:r>
      <w:r w:rsidRPr="003A5FD8">
        <w:rPr>
          <w:rFonts w:cstheme="minorHAnsi"/>
          <w:color w:val="242424"/>
          <w:kern w:val="0"/>
          <w:sz w:val="24"/>
          <w:szCs w:val="24"/>
          <w14:ligatures w14:val="none"/>
        </w:rPr>
        <w:t>to evaluate its alignment with SAIL. Accepted projects will use these details to further refine the course(s), additional learning experiences, and assignments.</w:t>
      </w:r>
    </w:p>
    <w:p w14:paraId="2993392F" w14:textId="77777777" w:rsidR="00B53DFB" w:rsidRDefault="00B53DFB" w:rsidP="00B53DFB">
      <w:pPr>
        <w:numPr>
          <w:ilvl w:val="2"/>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For </w:t>
      </w:r>
      <w:r>
        <w:rPr>
          <w:rFonts w:eastAsia="Times New Roman" w:cstheme="minorHAnsi"/>
          <w:color w:val="242424"/>
          <w:kern w:val="0"/>
          <w:sz w:val="24"/>
          <w:szCs w:val="24"/>
          <w14:ligatures w14:val="none"/>
        </w:rPr>
        <w:t xml:space="preserve">clarity, we are calling these three </w:t>
      </w:r>
      <w:proofErr w:type="gramStart"/>
      <w:r>
        <w:rPr>
          <w:rFonts w:eastAsia="Times New Roman" w:cstheme="minorHAnsi"/>
          <w:color w:val="242424"/>
          <w:kern w:val="0"/>
          <w:sz w:val="24"/>
          <w:szCs w:val="24"/>
          <w14:ligatures w14:val="none"/>
        </w:rPr>
        <w:t>components</w:t>
      </w:r>
      <w:proofErr w:type="gramEnd"/>
      <w:r>
        <w:rPr>
          <w:rFonts w:eastAsia="Times New Roman" w:cstheme="minorHAnsi"/>
          <w:color w:val="242424"/>
          <w:kern w:val="0"/>
          <w:sz w:val="24"/>
          <w:szCs w:val="24"/>
          <w14:ligatures w14:val="none"/>
        </w:rPr>
        <w:t xml:space="preserve"> “strategies” to conceptualize how faculty should operationalize</w:t>
      </w:r>
      <w:r w:rsidRPr="003A5FD8">
        <w:rPr>
          <w:rFonts w:eastAsia="Times New Roman" w:cstheme="minorHAnsi"/>
          <w:color w:val="242424"/>
          <w:kern w:val="0"/>
          <w:sz w:val="24"/>
          <w:szCs w:val="24"/>
          <w14:ligatures w14:val="none"/>
        </w:rPr>
        <w:t xml:space="preserve"> interdisciplinary learning in their projects and courses. For assessment purposes, these are also learning outcomes of each SAIL project too. We want faculty and students to further refine their ability to ground their questions/ideas within disciplines, to be able to take different perspectives about a topic, and to integrate these disciplinary perspectives to create new insights. Student work generated for SAIL will be evaluated for competencies in these three components in addition to the targeted SLOs of the project</w:t>
      </w:r>
      <w:r>
        <w:rPr>
          <w:rFonts w:eastAsia="Times New Roman" w:cstheme="minorHAnsi"/>
          <w:color w:val="242424"/>
          <w:kern w:val="0"/>
          <w:sz w:val="24"/>
          <w:szCs w:val="24"/>
          <w14:ligatures w14:val="none"/>
        </w:rPr>
        <w:t>; thus,</w:t>
      </w:r>
      <w:r w:rsidRPr="003A5FD8">
        <w:rPr>
          <w:rFonts w:eastAsia="Times New Roman" w:cstheme="minorHAnsi"/>
          <w:color w:val="242424"/>
          <w:kern w:val="0"/>
          <w:sz w:val="24"/>
          <w:szCs w:val="24"/>
          <w14:ligatures w14:val="none"/>
        </w:rPr>
        <w:t xml:space="preserve"> it is vital to ensure these components are central to your proposed courses and learning experiences. </w:t>
      </w:r>
    </w:p>
    <w:p w14:paraId="10059A24" w14:textId="77777777" w:rsidR="00B53DFB" w:rsidRPr="003A5FD8" w:rsidRDefault="00B53DFB" w:rsidP="00B53DFB">
      <w:pPr>
        <w:shd w:val="clear" w:color="auto" w:fill="FFFFFF"/>
        <w:spacing w:line="233" w:lineRule="atLeast"/>
        <w:ind w:left="1080"/>
        <w:contextualSpacing/>
        <w:rPr>
          <w:rFonts w:eastAsia="Times New Roman" w:cstheme="minorHAnsi"/>
          <w:color w:val="242424"/>
          <w:kern w:val="0"/>
          <w:sz w:val="24"/>
          <w:szCs w:val="24"/>
          <w14:ligatures w14:val="none"/>
        </w:rPr>
      </w:pPr>
    </w:p>
    <w:p w14:paraId="41F7174B" w14:textId="77777777" w:rsidR="00B53DFB" w:rsidRPr="003A5FD8" w:rsidRDefault="00B53DFB" w:rsidP="00B53DFB">
      <w:pPr>
        <w:numPr>
          <w:ilvl w:val="0"/>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b/>
          <w:bCs/>
          <w:color w:val="242424"/>
          <w:kern w:val="0"/>
          <w:sz w:val="24"/>
          <w:szCs w:val="24"/>
          <w14:ligatures w14:val="none"/>
        </w:rPr>
        <w:t>Examples of Signature Assignments</w:t>
      </w:r>
      <w:r w:rsidRPr="003A5FD8">
        <w:rPr>
          <w:rFonts w:eastAsia="Times New Roman" w:cstheme="minorHAnsi"/>
          <w:color w:val="242424"/>
          <w:kern w:val="0"/>
          <w:sz w:val="24"/>
          <w:szCs w:val="24"/>
          <w14:ligatures w14:val="none"/>
        </w:rPr>
        <w:t xml:space="preserve"> - What types of projects/assignments will be included in the courses to allow students to demonstrate their progress in your course(s)? </w:t>
      </w:r>
      <w:r w:rsidRPr="003A5FD8">
        <w:rPr>
          <w:rFonts w:cstheme="minorHAnsi"/>
          <w:kern w:val="0"/>
          <w:sz w:val="24"/>
          <w:szCs w:val="24"/>
          <w14:ligatures w14:val="none"/>
        </w:rPr>
        <w:t xml:space="preserve">For this initial proposal, please provide as much detail as possible. All accepted projects will be required to complete the </w:t>
      </w:r>
      <w:r w:rsidRPr="003A5FD8">
        <w:rPr>
          <w:rFonts w:cstheme="minorHAnsi"/>
          <w:kern w:val="0"/>
          <w:sz w:val="24"/>
          <w:szCs w:val="24"/>
          <w:highlight w:val="yellow"/>
          <w14:ligatures w14:val="none"/>
        </w:rPr>
        <w:t>SAIL Course and Signature Assignment Worksheet</w:t>
      </w:r>
      <w:r w:rsidRPr="003A5FD8">
        <w:rPr>
          <w:rFonts w:cstheme="minorHAnsi"/>
          <w:kern w:val="0"/>
          <w:sz w:val="24"/>
          <w:szCs w:val="24"/>
          <w14:ligatures w14:val="none"/>
        </w:rPr>
        <w:t xml:space="preserve"> to provide detailed information about how these SLOs will be integrated </w:t>
      </w:r>
      <w:r>
        <w:rPr>
          <w:rFonts w:cstheme="minorHAnsi"/>
          <w:kern w:val="0"/>
          <w:sz w:val="24"/>
          <w:szCs w:val="24"/>
          <w14:ligatures w14:val="none"/>
        </w:rPr>
        <w:t>into</w:t>
      </w:r>
      <w:r w:rsidRPr="003A5FD8">
        <w:rPr>
          <w:rFonts w:cstheme="minorHAnsi"/>
          <w:kern w:val="0"/>
          <w:sz w:val="24"/>
          <w:szCs w:val="24"/>
          <w14:ligatures w14:val="none"/>
        </w:rPr>
        <w:t xml:space="preserve"> the course(s). Please review this worksheet for more details when submitting this proposal.</w:t>
      </w:r>
    </w:p>
    <w:p w14:paraId="3F456546" w14:textId="77777777" w:rsidR="00B53DFB" w:rsidRPr="003A5FD8" w:rsidRDefault="00B53DFB" w:rsidP="00B53DFB">
      <w:pPr>
        <w:numPr>
          <w:ilvl w:val="2"/>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In addition to ensuring your students complete the </w:t>
      </w:r>
      <w:r>
        <w:rPr>
          <w:rFonts w:eastAsia="Times New Roman" w:cstheme="minorHAnsi"/>
          <w:color w:val="242424"/>
          <w:kern w:val="0"/>
          <w:sz w:val="24"/>
          <w:szCs w:val="24"/>
          <w14:ligatures w14:val="none"/>
        </w:rPr>
        <w:t>pre-and</w:t>
      </w:r>
      <w:r w:rsidRPr="003A5FD8">
        <w:rPr>
          <w:rFonts w:eastAsia="Times New Roman" w:cstheme="minorHAnsi"/>
          <w:color w:val="242424"/>
          <w:kern w:val="0"/>
          <w:sz w:val="24"/>
          <w:szCs w:val="24"/>
          <w14:ligatures w14:val="none"/>
        </w:rPr>
        <w:t xml:space="preserve"> post-test surveys we have </w:t>
      </w:r>
      <w:proofErr w:type="gramStart"/>
      <w:r w:rsidRPr="003A5FD8">
        <w:rPr>
          <w:rFonts w:eastAsia="Times New Roman" w:cstheme="minorHAnsi"/>
          <w:color w:val="242424"/>
          <w:kern w:val="0"/>
          <w:sz w:val="24"/>
          <w:szCs w:val="24"/>
          <w14:ligatures w14:val="none"/>
        </w:rPr>
        <w:t>created,</w:t>
      </w:r>
      <w:proofErr w:type="gramEnd"/>
      <w:r w:rsidRPr="003A5FD8">
        <w:rPr>
          <w:rFonts w:eastAsia="Times New Roman" w:cstheme="minorHAnsi"/>
          <w:color w:val="242424"/>
          <w:kern w:val="0"/>
          <w:sz w:val="24"/>
          <w:szCs w:val="24"/>
          <w14:ligatures w14:val="none"/>
        </w:rPr>
        <w:t xml:space="preserve"> we need to assess students’ progress towards improving the specific SLOs targeted in the course. Though we encourage courses to contain lots of assignments and activities that promote engagement and learning in the course, we will directly examine data from your signature assignment (i.e., likely an end-of-semester project) to score your students’ abilities to demonstrate disciplinary grounding, perspective taking, integration, and the SLOs you targeted in your course. </w:t>
      </w:r>
      <w:r w:rsidRPr="003A5FD8">
        <w:rPr>
          <w:rFonts w:eastAsia="Times New Roman" w:cstheme="minorHAnsi"/>
          <w:color w:val="242424"/>
          <w:kern w:val="0"/>
          <w:sz w:val="24"/>
          <w:szCs w:val="24"/>
          <w:highlight w:val="yellow"/>
          <w14:ligatures w14:val="none"/>
        </w:rPr>
        <w:lastRenderedPageBreak/>
        <w:t xml:space="preserve">See the Signature Assignment Scoring Rubric </w:t>
      </w:r>
      <w:r w:rsidRPr="003A5FD8">
        <w:rPr>
          <w:rFonts w:eastAsia="Times New Roman" w:cstheme="minorHAnsi"/>
          <w:color w:val="242424"/>
          <w:kern w:val="0"/>
          <w:sz w:val="24"/>
          <w:szCs w:val="24"/>
          <w14:ligatures w14:val="none"/>
        </w:rPr>
        <w:t xml:space="preserve">for more details on the exact rubric that scorers will use when assessing your students’ work. </w:t>
      </w:r>
    </w:p>
    <w:p w14:paraId="644AFDC7" w14:textId="77777777" w:rsidR="00B53DFB" w:rsidRPr="003A5FD8" w:rsidRDefault="00B53DFB" w:rsidP="00B53DFB">
      <w:pPr>
        <w:numPr>
          <w:ilvl w:val="2"/>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We invite you to get creative and develop assessments that allow students to showcase their learning based on the direction of your interdisciplinary course. The Center for Teaching Excellence has many resources for how to design strong learning assessments and projects. </w:t>
      </w:r>
    </w:p>
    <w:p w14:paraId="2BF6A2D8" w14:textId="77777777" w:rsidR="00B53DFB" w:rsidRPr="003A5FD8" w:rsidRDefault="00B53DFB" w:rsidP="00B53DFB">
      <w:pPr>
        <w:numPr>
          <w:ilvl w:val="2"/>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Accepted projects will be asked to consider the following questions when designing this Signature Assignment. </w:t>
      </w:r>
    </w:p>
    <w:p w14:paraId="2FD2135C" w14:textId="77777777" w:rsidR="00B53DFB" w:rsidRPr="003A5FD8" w:rsidRDefault="00B53DFB" w:rsidP="00B53DFB">
      <w:pPr>
        <w:numPr>
          <w:ilvl w:val="4"/>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How will this assignment allow each student to showcase the skills they gained related to disciplinary grounding, </w:t>
      </w:r>
      <w:r>
        <w:rPr>
          <w:rFonts w:eastAsia="Times New Roman" w:cstheme="minorHAnsi"/>
          <w:color w:val="242424"/>
          <w:kern w:val="0"/>
          <w:sz w:val="24"/>
          <w:szCs w:val="24"/>
          <w14:ligatures w14:val="none"/>
        </w:rPr>
        <w:t>perspective-taking</w:t>
      </w:r>
      <w:r w:rsidRPr="003A5FD8">
        <w:rPr>
          <w:rFonts w:eastAsia="Times New Roman" w:cstheme="minorHAnsi"/>
          <w:color w:val="242424"/>
          <w:kern w:val="0"/>
          <w:sz w:val="24"/>
          <w:szCs w:val="24"/>
          <w14:ligatures w14:val="none"/>
        </w:rPr>
        <w:t xml:space="preserve">, and integration? Because the rubric will directly assess these components, the signature assignment should be designed to allow students to demonstrate these skills in their work. </w:t>
      </w:r>
    </w:p>
    <w:p w14:paraId="293D7090" w14:textId="77777777" w:rsidR="00B53DFB" w:rsidRPr="003A5FD8" w:rsidRDefault="00B53DFB" w:rsidP="00B53DFB">
      <w:pPr>
        <w:numPr>
          <w:ilvl w:val="4"/>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How will this assignment directly allow students to showcase the skills they gained related to the SLO you targeted (i.e., critical thinking, diversity</w:t>
      </w:r>
      <w:r>
        <w:rPr>
          <w:rFonts w:eastAsia="Times New Roman" w:cstheme="minorHAnsi"/>
          <w:color w:val="242424"/>
          <w:kern w:val="0"/>
          <w:sz w:val="24"/>
          <w:szCs w:val="24"/>
          <w14:ligatures w14:val="none"/>
        </w:rPr>
        <w:t>,</w:t>
      </w:r>
      <w:r w:rsidRPr="003A5FD8">
        <w:rPr>
          <w:rFonts w:eastAsia="Times New Roman" w:cstheme="minorHAnsi"/>
          <w:color w:val="242424"/>
          <w:kern w:val="0"/>
          <w:sz w:val="24"/>
          <w:szCs w:val="24"/>
          <w14:ligatures w14:val="none"/>
        </w:rPr>
        <w:t xml:space="preserve"> and/or global citizenship)? Because the rubric will directly assess the SLOs you target, the signature assignment should be designed to allow students to demonstrate these skills.</w:t>
      </w:r>
    </w:p>
    <w:p w14:paraId="35140A5F" w14:textId="77777777" w:rsidR="00B53DFB" w:rsidRPr="003A5FD8" w:rsidRDefault="00B53DFB" w:rsidP="00B53DFB">
      <w:pPr>
        <w:numPr>
          <w:ilvl w:val="4"/>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How can you ensure this assignment </w:t>
      </w:r>
      <w:r>
        <w:rPr>
          <w:rFonts w:eastAsia="Times New Roman" w:cstheme="minorHAnsi"/>
          <w:color w:val="242424"/>
          <w:kern w:val="0"/>
          <w:sz w:val="24"/>
          <w:szCs w:val="24"/>
          <w14:ligatures w14:val="none"/>
        </w:rPr>
        <w:t xml:space="preserve">directly assesses their skills (i.e., will allow students to </w:t>
      </w:r>
      <w:r w:rsidRPr="003A5FD8">
        <w:rPr>
          <w:rFonts w:eastAsia="Times New Roman" w:cstheme="minorHAnsi"/>
          <w:color w:val="242424"/>
          <w:kern w:val="0"/>
          <w:sz w:val="24"/>
          <w:szCs w:val="24"/>
          <w14:ligatures w14:val="none"/>
        </w:rPr>
        <w:t xml:space="preserve">demonstrate these abilities to an outside reader) compared to an indirect assessment of their skills (i.e., asking students their perceptions of these skills)? </w:t>
      </w:r>
      <w:r>
        <w:rPr>
          <w:rFonts w:eastAsia="Times New Roman" w:cstheme="minorHAnsi"/>
          <w:color w:val="242424"/>
          <w:kern w:val="0"/>
          <w:sz w:val="24"/>
          <w:szCs w:val="24"/>
          <w14:ligatures w14:val="none"/>
        </w:rPr>
        <w:t>This assignment should</w:t>
      </w:r>
      <w:r w:rsidRPr="003A5FD8">
        <w:rPr>
          <w:rFonts w:eastAsia="Times New Roman" w:cstheme="minorHAnsi"/>
          <w:color w:val="242424"/>
          <w:kern w:val="0"/>
          <w:sz w:val="24"/>
          <w:szCs w:val="24"/>
          <w14:ligatures w14:val="none"/>
        </w:rPr>
        <w:t xml:space="preserve"> provide a thoughtful, clear demonstration that the students’ experience in SAIL helped them gain abilities in these targeted areas. The </w:t>
      </w:r>
      <w:r w:rsidRPr="003A5FD8">
        <w:rPr>
          <w:rFonts w:cstheme="minorHAnsi"/>
          <w:kern w:val="0"/>
          <w:sz w:val="24"/>
          <w:szCs w:val="24"/>
          <w:highlight w:val="yellow"/>
          <w14:ligatures w14:val="none"/>
        </w:rPr>
        <w:t>SAIL Course and Signature Assignment Worksheet</w:t>
      </w:r>
      <w:r w:rsidRPr="003A5FD8">
        <w:rPr>
          <w:rFonts w:cstheme="minorHAnsi"/>
          <w:kern w:val="0"/>
          <w:sz w:val="24"/>
          <w:szCs w:val="24"/>
          <w14:ligatures w14:val="none"/>
        </w:rPr>
        <w:t xml:space="preserve"> </w:t>
      </w:r>
      <w:r w:rsidRPr="003A5FD8">
        <w:rPr>
          <w:rFonts w:eastAsia="Times New Roman" w:cstheme="minorHAnsi"/>
          <w:color w:val="242424"/>
          <w:kern w:val="0"/>
          <w:sz w:val="24"/>
          <w:szCs w:val="24"/>
          <w14:ligatures w14:val="none"/>
        </w:rPr>
        <w:t xml:space="preserve">should help outline exactly how these skills should be evidenced in this assignment. </w:t>
      </w:r>
    </w:p>
    <w:p w14:paraId="5CDEB1FB" w14:textId="77777777" w:rsidR="00B53DFB" w:rsidRDefault="00B53DFB" w:rsidP="00B53DFB">
      <w:pPr>
        <w:numPr>
          <w:ilvl w:val="4"/>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 xml:space="preserve">How will this assignment be submitted/collected in a way that will allow a group of SAIL Faculty Fellows and folks like yourself to score this assignment after the course has ended? There are endless options for how to design this assignment, but the main consideration related to format is scoring. This assignment must be something that can be sent to the SAIL team to be scored in a summer scoring session. All SAIL instructors will be required to upload these assignments at the end of each semester, so the format must be something that can be distributed to scorers. </w:t>
      </w:r>
    </w:p>
    <w:p w14:paraId="665ED15C" w14:textId="77777777" w:rsidR="00B53DFB" w:rsidRPr="003A5FD8" w:rsidRDefault="00B53DFB" w:rsidP="00B53DFB">
      <w:pPr>
        <w:shd w:val="clear" w:color="auto" w:fill="FFFFFF"/>
        <w:spacing w:line="233" w:lineRule="atLeast"/>
        <w:ind w:left="1800"/>
        <w:contextualSpacing/>
        <w:rPr>
          <w:rFonts w:eastAsia="Times New Roman" w:cstheme="minorHAnsi"/>
          <w:color w:val="242424"/>
          <w:kern w:val="0"/>
          <w:sz w:val="24"/>
          <w:szCs w:val="24"/>
          <w14:ligatures w14:val="none"/>
        </w:rPr>
      </w:pPr>
    </w:p>
    <w:p w14:paraId="5E9294D4" w14:textId="77777777" w:rsidR="00B53DFB" w:rsidRPr="003A5FD8" w:rsidRDefault="00B53DFB" w:rsidP="00B53DFB">
      <w:pPr>
        <w:numPr>
          <w:ilvl w:val="0"/>
          <w:numId w:val="9"/>
        </w:numPr>
        <w:shd w:val="clear" w:color="auto" w:fill="FFFFFF"/>
        <w:spacing w:line="233" w:lineRule="atLeast"/>
        <w:contextualSpacing/>
        <w:rPr>
          <w:rFonts w:eastAsia="Times New Roman" w:cstheme="minorHAnsi"/>
          <w:color w:val="242424"/>
          <w:kern w:val="0"/>
          <w:sz w:val="24"/>
          <w:szCs w:val="24"/>
          <w14:ligatures w14:val="none"/>
        </w:rPr>
      </w:pPr>
      <w:r w:rsidRPr="003A5FD8">
        <w:rPr>
          <w:rFonts w:eastAsia="Times New Roman" w:cstheme="minorHAnsi"/>
          <w:b/>
          <w:bCs/>
          <w:color w:val="242424"/>
          <w:kern w:val="0"/>
          <w:sz w:val="24"/>
          <w:szCs w:val="24"/>
          <w14:ligatures w14:val="none"/>
        </w:rPr>
        <w:t xml:space="preserve">Budget </w:t>
      </w:r>
      <w:r w:rsidRPr="003A5FD8">
        <w:rPr>
          <w:rFonts w:eastAsia="Times New Roman" w:cstheme="minorHAnsi"/>
          <w:color w:val="242424"/>
          <w:kern w:val="0"/>
          <w:sz w:val="24"/>
          <w:szCs w:val="24"/>
          <w14:ligatures w14:val="none"/>
        </w:rPr>
        <w:t xml:space="preserve">- How will you use the funds in your project </w:t>
      </w:r>
      <w:r w:rsidRPr="003A5FD8">
        <w:rPr>
          <w:rStyle w:val="normaltextrun"/>
          <w:rFonts w:cstheme="minorHAnsi"/>
          <w:color w:val="2D3B45"/>
          <w:sz w:val="24"/>
          <w:szCs w:val="24"/>
          <w:bdr w:val="none" w:sz="0" w:space="0" w:color="auto" w:frame="1"/>
        </w:rPr>
        <w:t>(up to $50K over three years, $25K first year/$15K second year/$10K third year)</w:t>
      </w:r>
      <w:r w:rsidRPr="003A5FD8">
        <w:rPr>
          <w:rFonts w:eastAsia="Times New Roman" w:cstheme="minorHAnsi"/>
          <w:color w:val="242424"/>
          <w:kern w:val="0"/>
          <w:sz w:val="24"/>
          <w:szCs w:val="24"/>
          <w14:ligatures w14:val="none"/>
        </w:rPr>
        <w:t xml:space="preserve">? </w:t>
      </w:r>
      <w:r w:rsidRPr="003A5FD8">
        <w:rPr>
          <w:rFonts w:cstheme="minorHAnsi"/>
          <w:kern w:val="0"/>
          <w:sz w:val="24"/>
          <w:szCs w:val="24"/>
          <w14:ligatures w14:val="none"/>
        </w:rPr>
        <w:t xml:space="preserve">For this initial proposal, please provide as much detail as possible. All accepted projects will be required to provide a finalized budget after they are notified of their acceptance. </w:t>
      </w:r>
    </w:p>
    <w:p w14:paraId="38648420" w14:textId="77777777" w:rsidR="00B53DFB" w:rsidRPr="003A5FD8" w:rsidRDefault="00B53DFB" w:rsidP="00B53DFB">
      <w:pPr>
        <w:pStyle w:val="ListParagraph"/>
        <w:numPr>
          <w:ilvl w:val="2"/>
          <w:numId w:val="9"/>
        </w:numPr>
        <w:shd w:val="clear" w:color="auto" w:fill="FFFFFF"/>
        <w:spacing w:line="233" w:lineRule="atLeast"/>
        <w:rPr>
          <w:rStyle w:val="normaltextrun"/>
          <w:rFonts w:eastAsia="Times New Roman" w:cstheme="minorHAnsi"/>
          <w:color w:val="242424"/>
          <w:kern w:val="0"/>
          <w:sz w:val="24"/>
          <w:szCs w:val="24"/>
          <w14:ligatures w14:val="none"/>
        </w:rPr>
      </w:pPr>
      <w:r w:rsidRPr="003A5FD8">
        <w:rPr>
          <w:rStyle w:val="normaltextrun"/>
          <w:rFonts w:cstheme="minorHAnsi"/>
          <w:color w:val="2D3B45"/>
          <w:sz w:val="24"/>
          <w:szCs w:val="24"/>
        </w:rPr>
        <w:t xml:space="preserve">Funds can be used to support faculty course development and implementation, graduate student support, materials, software, guest speakers, etc. Include a timeline of activities that shows how funds will be spent or encumbered by April 1 of </w:t>
      </w:r>
      <w:r w:rsidRPr="003A5FD8">
        <w:rPr>
          <w:rStyle w:val="normaltextrun"/>
          <w:rFonts w:cstheme="minorHAnsi"/>
          <w:color w:val="2D3B45"/>
          <w:sz w:val="24"/>
          <w:szCs w:val="24"/>
        </w:rPr>
        <w:lastRenderedPageBreak/>
        <w:t>each funded year. Ensure your descriptions make it clear how the use of all funds will directly support the goals and purpose of your project.</w:t>
      </w:r>
    </w:p>
    <w:p w14:paraId="032D83D0" w14:textId="77777777" w:rsidR="00B53DFB" w:rsidRPr="003A5FD8" w:rsidRDefault="00B53DFB" w:rsidP="00B53DFB">
      <w:pPr>
        <w:pStyle w:val="ListParagraph"/>
        <w:numPr>
          <w:ilvl w:val="2"/>
          <w:numId w:val="9"/>
        </w:numPr>
        <w:shd w:val="clear" w:color="auto" w:fill="FFFFFF"/>
        <w:spacing w:line="233" w:lineRule="atLeast"/>
        <w:rPr>
          <w:rFonts w:eastAsia="Times New Roman" w:cstheme="minorHAnsi"/>
          <w:color w:val="242424"/>
          <w:kern w:val="0"/>
          <w:sz w:val="24"/>
          <w:szCs w:val="24"/>
          <w14:ligatures w14:val="none"/>
        </w:rPr>
      </w:pPr>
      <w:r w:rsidRPr="003A5FD8">
        <w:rPr>
          <w:rFonts w:eastAsia="Times New Roman" w:cstheme="minorHAnsi"/>
          <w:color w:val="242424"/>
          <w:kern w:val="0"/>
          <w:sz w:val="24"/>
          <w:szCs w:val="24"/>
          <w14:ligatures w14:val="none"/>
        </w:rPr>
        <w:t>SAIL is authorized to compensate individuals for course and project labor at $40 per hour. Please use this figure to determine labor costs as you determine compensation needs for the project. Stipend payments for preparing/delivering a course will be disbursed at the end of the semester in which the course is delivered, upon completion of the post-course survey and submission of students’ work. </w:t>
      </w:r>
    </w:p>
    <w:p w14:paraId="4CB103C5" w14:textId="77777777" w:rsidR="00EA10CE" w:rsidRDefault="00EA10CE"/>
    <w:sectPr w:rsidR="00EA1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10D7"/>
    <w:multiLevelType w:val="hybridMultilevel"/>
    <w:tmpl w:val="637E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579C3"/>
    <w:multiLevelType w:val="multilevel"/>
    <w:tmpl w:val="EAAA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56B39"/>
    <w:multiLevelType w:val="multilevel"/>
    <w:tmpl w:val="D25E20F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6A109D"/>
    <w:multiLevelType w:val="hybridMultilevel"/>
    <w:tmpl w:val="793C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5AD6"/>
    <w:multiLevelType w:val="hybridMultilevel"/>
    <w:tmpl w:val="F5E87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90815"/>
    <w:multiLevelType w:val="hybridMultilevel"/>
    <w:tmpl w:val="05EED2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A5166"/>
    <w:multiLevelType w:val="hybridMultilevel"/>
    <w:tmpl w:val="9F9A7BD0"/>
    <w:lvl w:ilvl="0" w:tplc="548CD57E">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5327ED"/>
    <w:multiLevelType w:val="hybridMultilevel"/>
    <w:tmpl w:val="E87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01FE4"/>
    <w:multiLevelType w:val="multilevel"/>
    <w:tmpl w:val="3FDAF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142F96"/>
    <w:multiLevelType w:val="multilevel"/>
    <w:tmpl w:val="AF60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5342A6"/>
    <w:multiLevelType w:val="hybridMultilevel"/>
    <w:tmpl w:val="1DCC7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822862">
    <w:abstractNumId w:val="10"/>
  </w:num>
  <w:num w:numId="2" w16cid:durableId="928152695">
    <w:abstractNumId w:val="6"/>
  </w:num>
  <w:num w:numId="3" w16cid:durableId="976837189">
    <w:abstractNumId w:val="9"/>
  </w:num>
  <w:num w:numId="4" w16cid:durableId="1028028881">
    <w:abstractNumId w:val="8"/>
  </w:num>
  <w:num w:numId="5" w16cid:durableId="1494371229">
    <w:abstractNumId w:val="1"/>
  </w:num>
  <w:num w:numId="6" w16cid:durableId="856651037">
    <w:abstractNumId w:val="4"/>
  </w:num>
  <w:num w:numId="7" w16cid:durableId="990906658">
    <w:abstractNumId w:val="3"/>
  </w:num>
  <w:num w:numId="8" w16cid:durableId="2134781769">
    <w:abstractNumId w:val="7"/>
  </w:num>
  <w:num w:numId="9" w16cid:durableId="1937207503">
    <w:abstractNumId w:val="2"/>
  </w:num>
  <w:num w:numId="10" w16cid:durableId="516313870">
    <w:abstractNumId w:val="0"/>
  </w:num>
  <w:num w:numId="11" w16cid:durableId="1128283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FB"/>
    <w:rsid w:val="00B53DFB"/>
    <w:rsid w:val="00EA1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B97D60"/>
  <w15:chartTrackingRefBased/>
  <w15:docId w15:val="{36419CFF-3AAF-234D-B930-0A29CB6C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FB"/>
    <w:pPr>
      <w:spacing w:after="160" w:line="259" w:lineRule="auto"/>
    </w:pPr>
    <w:rPr>
      <w:rFonts w:eastAsiaTheme="minorHAnsi"/>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DFB"/>
    <w:pPr>
      <w:ind w:left="720"/>
      <w:contextualSpacing/>
    </w:pPr>
  </w:style>
  <w:style w:type="character" w:customStyle="1" w:styleId="normaltextrun">
    <w:name w:val="normaltextrun"/>
    <w:basedOn w:val="DefaultParagraphFont"/>
    <w:rsid w:val="00B5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3477</Words>
  <Characters>19825</Characters>
  <Application>Microsoft Office Word</Application>
  <DocSecurity>0</DocSecurity>
  <Lines>165</Lines>
  <Paragraphs>46</Paragraphs>
  <ScaleCrop>false</ScaleCrop>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Beverley Foulks</dc:creator>
  <cp:keywords/>
  <dc:description/>
  <cp:lastModifiedBy>McGuire, Beverley Foulks</cp:lastModifiedBy>
  <cp:revision>1</cp:revision>
  <dcterms:created xsi:type="dcterms:W3CDTF">2023-11-29T19:22:00Z</dcterms:created>
  <dcterms:modified xsi:type="dcterms:W3CDTF">2023-11-29T19:22:00Z</dcterms:modified>
</cp:coreProperties>
</file>